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1E2F96" w14:paraId="33F9BC4A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D29499B" w14:textId="12212253" w:rsidR="002B0FB8" w:rsidRPr="001E2F96" w:rsidRDefault="00782E0E" w:rsidP="005B1500">
            <w:pPr>
              <w:rPr>
                <w:i/>
                <w:sz w:val="28"/>
                <w:szCs w:val="28"/>
                <w:lang w:val="kk-KZ"/>
              </w:rPr>
            </w:pPr>
            <w:r w:rsidRPr="001E2F96">
              <w:rPr>
                <w:sz w:val="28"/>
                <w:szCs w:val="28"/>
              </w:rPr>
              <w:t>Утверждены приказом</w:t>
            </w:r>
          </w:p>
        </w:tc>
      </w:tr>
    </w:tbl>
    <w:p w14:paraId="0EB93BD3" w14:textId="7EAF3A9F" w:rsidR="0099366C" w:rsidRPr="001E2F96" w:rsidRDefault="0099366C" w:rsidP="00B5779B">
      <w:pPr>
        <w:jc w:val="center"/>
        <w:rPr>
          <w:b/>
          <w:sz w:val="28"/>
          <w:szCs w:val="28"/>
        </w:rPr>
      </w:pPr>
    </w:p>
    <w:p w14:paraId="79E799E5" w14:textId="77777777" w:rsidR="00164548" w:rsidRPr="001E2F96" w:rsidRDefault="00164548" w:rsidP="00164548">
      <w:pPr>
        <w:jc w:val="center"/>
        <w:rPr>
          <w:b/>
          <w:sz w:val="28"/>
        </w:rPr>
      </w:pPr>
      <w:bookmarkStart w:id="0" w:name="z14"/>
    </w:p>
    <w:p w14:paraId="2F27C1F9" w14:textId="3C3B521C" w:rsidR="00164548" w:rsidRPr="001E2F96" w:rsidRDefault="00164548" w:rsidP="00164548">
      <w:pPr>
        <w:jc w:val="center"/>
        <w:rPr>
          <w:b/>
          <w:bCs/>
          <w:sz w:val="28"/>
          <w:szCs w:val="28"/>
          <w:lang w:eastAsia="en-US"/>
        </w:rPr>
      </w:pPr>
      <w:bookmarkStart w:id="1" w:name="_Hlk189835046"/>
      <w:r w:rsidRPr="001E2F96">
        <w:rPr>
          <w:b/>
          <w:bCs/>
          <w:sz w:val="28"/>
          <w:szCs w:val="28"/>
        </w:rPr>
        <w:t>Правила сертификации</w:t>
      </w:r>
      <w:r w:rsidR="003E5297" w:rsidRPr="001E2F96">
        <w:rPr>
          <w:b/>
          <w:bCs/>
          <w:sz w:val="28"/>
          <w:szCs w:val="28"/>
        </w:rPr>
        <w:t xml:space="preserve"> должностных лиц администраторов бюджетных программ и уполномоченных органов по исполнению республиканского бюджета, бюджета области, города республиканского значения, столицы, районного (города областного значения) бюджета</w:t>
      </w:r>
    </w:p>
    <w:p w14:paraId="54987BBD" w14:textId="4AC9D111" w:rsidR="00164548" w:rsidRPr="001E2F96" w:rsidRDefault="00164548" w:rsidP="00164548">
      <w:pPr>
        <w:rPr>
          <w:b/>
          <w:bCs/>
          <w:sz w:val="28"/>
          <w:szCs w:val="28"/>
        </w:rPr>
      </w:pPr>
      <w:bookmarkStart w:id="2" w:name="z15"/>
      <w:bookmarkEnd w:id="0"/>
    </w:p>
    <w:p w14:paraId="3B664B4C" w14:textId="77777777" w:rsidR="00782E0E" w:rsidRPr="001E2F96" w:rsidRDefault="00782E0E" w:rsidP="00164548">
      <w:pPr>
        <w:rPr>
          <w:b/>
          <w:bCs/>
          <w:sz w:val="28"/>
          <w:szCs w:val="28"/>
        </w:rPr>
      </w:pPr>
    </w:p>
    <w:p w14:paraId="23494B45" w14:textId="5FE5C57E" w:rsidR="00164548" w:rsidRPr="001E2F96" w:rsidRDefault="00164548" w:rsidP="003E5297">
      <w:pPr>
        <w:ind w:firstLine="709"/>
        <w:jc w:val="center"/>
        <w:rPr>
          <w:b/>
          <w:bCs/>
          <w:sz w:val="28"/>
          <w:szCs w:val="28"/>
        </w:rPr>
      </w:pPr>
      <w:r w:rsidRPr="001E2F96">
        <w:rPr>
          <w:b/>
          <w:bCs/>
          <w:sz w:val="28"/>
          <w:szCs w:val="28"/>
        </w:rPr>
        <w:t>Глава 1. Общие положения</w:t>
      </w:r>
    </w:p>
    <w:p w14:paraId="0CD64A4B" w14:textId="77777777" w:rsidR="003E5297" w:rsidRPr="001E2F96" w:rsidRDefault="003E5297" w:rsidP="003E5297">
      <w:pPr>
        <w:ind w:firstLine="709"/>
        <w:jc w:val="center"/>
        <w:rPr>
          <w:sz w:val="28"/>
          <w:szCs w:val="28"/>
        </w:rPr>
      </w:pPr>
    </w:p>
    <w:p w14:paraId="579FBCE3" w14:textId="71073D19" w:rsidR="000F31DC" w:rsidRPr="001E2F96" w:rsidRDefault="00164548" w:rsidP="000F31DC">
      <w:pPr>
        <w:ind w:firstLine="709"/>
        <w:jc w:val="both"/>
        <w:rPr>
          <w:sz w:val="28"/>
          <w:szCs w:val="28"/>
        </w:rPr>
      </w:pPr>
      <w:bookmarkStart w:id="3" w:name="z16"/>
      <w:bookmarkEnd w:id="2"/>
      <w:r w:rsidRPr="001E2F96">
        <w:rPr>
          <w:sz w:val="28"/>
          <w:szCs w:val="28"/>
        </w:rPr>
        <w:t xml:space="preserve">1. Настоящие </w:t>
      </w:r>
      <w:r w:rsidR="007B166D" w:rsidRPr="001E2F96">
        <w:rPr>
          <w:sz w:val="28"/>
          <w:szCs w:val="28"/>
        </w:rPr>
        <w:t xml:space="preserve">Правила сертификации должностных лиц администраторов бюджетных программ и уполномоченных органов по исполнению республиканского бюджета, бюджета области, города республиканского значения, столицы, районного (города областного значения) бюджета, уполномоченных на ведение бухгалтерского учета и составление финансовой отчетности </w:t>
      </w:r>
      <w:r w:rsidRPr="001E2F96">
        <w:rPr>
          <w:sz w:val="28"/>
          <w:szCs w:val="28"/>
        </w:rPr>
        <w:t xml:space="preserve">(далее – Правила), разработаны в соответствии с пунктом 7 статьи </w:t>
      </w:r>
      <w:r w:rsidR="00BB3439" w:rsidRPr="001E2F96">
        <w:rPr>
          <w:sz w:val="28"/>
          <w:szCs w:val="28"/>
          <w:lang w:val="kk-KZ"/>
        </w:rPr>
        <w:t>130</w:t>
      </w:r>
      <w:r w:rsidRPr="001E2F96">
        <w:rPr>
          <w:sz w:val="28"/>
          <w:szCs w:val="28"/>
        </w:rPr>
        <w:t xml:space="preserve"> Бюджетного кодекса Республики Казахстан и определяют порядок сертификации </w:t>
      </w:r>
      <w:r w:rsidR="000F31DC" w:rsidRPr="001E2F96">
        <w:rPr>
          <w:sz w:val="28"/>
          <w:szCs w:val="28"/>
        </w:rPr>
        <w:t xml:space="preserve">должностных лиц, уполномоченных на ведение бухгалтерского учета и составление финансовой отчетности: </w:t>
      </w:r>
    </w:p>
    <w:p w14:paraId="4DD9596D" w14:textId="3D2DEA84" w:rsidR="00164548" w:rsidRPr="001E2F96" w:rsidRDefault="001500AE" w:rsidP="00164548">
      <w:pPr>
        <w:ind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>1)</w:t>
      </w:r>
      <w:r w:rsidR="00164548" w:rsidRPr="001E2F96">
        <w:rPr>
          <w:sz w:val="28"/>
          <w:szCs w:val="28"/>
        </w:rPr>
        <w:t xml:space="preserve"> </w:t>
      </w:r>
      <w:r w:rsidR="000F31DC" w:rsidRPr="001E2F96">
        <w:rPr>
          <w:sz w:val="28"/>
          <w:szCs w:val="28"/>
        </w:rPr>
        <w:t>администраторов республиканских бюджетных программ и уполномоченных органов по исполнению республиканского бюджета, бюджета области, города республиканского значения, столицы;</w:t>
      </w:r>
    </w:p>
    <w:p w14:paraId="258AA5D1" w14:textId="4048C041" w:rsidR="000F31DC" w:rsidRPr="001E2F96" w:rsidRDefault="000F31DC" w:rsidP="00164548">
      <w:pPr>
        <w:ind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>2) администраторов местных бюджетных программ и уполномоченного органа по исполнению районного (города областного значения) бюджета.</w:t>
      </w:r>
    </w:p>
    <w:p w14:paraId="26488FC1" w14:textId="40D1F734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4" w:name="z17"/>
      <w:bookmarkEnd w:id="3"/>
      <w:r w:rsidRPr="001E2F96">
        <w:rPr>
          <w:sz w:val="28"/>
          <w:szCs w:val="28"/>
        </w:rPr>
        <w:t xml:space="preserve">2. Для целей настоящих </w:t>
      </w:r>
      <w:r w:rsidR="00BA00D4" w:rsidRPr="001E2F96">
        <w:rPr>
          <w:sz w:val="28"/>
          <w:szCs w:val="28"/>
        </w:rPr>
        <w:t>П</w:t>
      </w:r>
      <w:r w:rsidRPr="001E2F96">
        <w:rPr>
          <w:sz w:val="28"/>
          <w:szCs w:val="28"/>
        </w:rPr>
        <w:t>равил используются понятия:</w:t>
      </w:r>
    </w:p>
    <w:p w14:paraId="48BF9AD5" w14:textId="6F6C472E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5" w:name="z18"/>
      <w:bookmarkEnd w:id="4"/>
      <w:r w:rsidRPr="001E2F96">
        <w:rPr>
          <w:sz w:val="28"/>
          <w:szCs w:val="28"/>
        </w:rPr>
        <w:t xml:space="preserve">1) центральный уполномоченный орган по исполнению бюджета </w:t>
      </w:r>
      <w:r w:rsidR="00BA00D4" w:rsidRPr="001E2F96">
        <w:rPr>
          <w:sz w:val="28"/>
          <w:szCs w:val="28"/>
        </w:rPr>
        <w:t xml:space="preserve">                     </w:t>
      </w:r>
      <w:r w:rsidRPr="001E2F96">
        <w:rPr>
          <w:sz w:val="28"/>
          <w:szCs w:val="28"/>
        </w:rPr>
        <w:t>– центральный исполнительный орган, осуществляющий руководство и межотраслевую координацию в области исполнения бюджета, ведения бухгалтерского учета, бюджетного учета и бюджетной отчетности по исполнению республиканского бюджета и, в пределах своей компетенции, местных бюджетов,</w:t>
      </w:r>
      <w:r w:rsidR="00C6169F" w:rsidRPr="001E2F96">
        <w:rPr>
          <w:sz w:val="28"/>
          <w:szCs w:val="28"/>
        </w:rPr>
        <w:t xml:space="preserve"> внебюджетных фондов</w:t>
      </w:r>
      <w:r w:rsidRPr="001E2F96">
        <w:rPr>
          <w:sz w:val="28"/>
          <w:szCs w:val="28"/>
        </w:rPr>
        <w:t>;</w:t>
      </w:r>
    </w:p>
    <w:p w14:paraId="79A3AE4C" w14:textId="648E1FAD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6" w:name="z19"/>
      <w:bookmarkEnd w:id="5"/>
      <w:r w:rsidRPr="001E2F96">
        <w:rPr>
          <w:sz w:val="28"/>
          <w:szCs w:val="28"/>
        </w:rPr>
        <w:t>2) экзаменационная работа – результат сдачи экзамена кандидата;</w:t>
      </w:r>
    </w:p>
    <w:p w14:paraId="1762A068" w14:textId="3B62209E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7" w:name="z20"/>
      <w:bookmarkEnd w:id="6"/>
      <w:r w:rsidRPr="001E2F96">
        <w:rPr>
          <w:sz w:val="28"/>
          <w:szCs w:val="28"/>
        </w:rPr>
        <w:t>3) экзаменационный модуль (далее – модуль) – объем заданий, состоящий из тестовых вопросов с вариантами ответов и ситуационных задач по каждой дисциплине, указанной в пункте 5 настоящих Правил;</w:t>
      </w:r>
    </w:p>
    <w:p w14:paraId="3DB086EE" w14:textId="6523B8A2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8" w:name="z21"/>
      <w:bookmarkEnd w:id="7"/>
      <w:r w:rsidRPr="001E2F96">
        <w:rPr>
          <w:sz w:val="28"/>
          <w:szCs w:val="28"/>
        </w:rPr>
        <w:t xml:space="preserve">4) кандидат – должностное лицо администратора республиканских бюджетных программ </w:t>
      </w:r>
      <w:r w:rsidR="0074503C" w:rsidRPr="001E2F96">
        <w:rPr>
          <w:sz w:val="28"/>
          <w:szCs w:val="28"/>
        </w:rPr>
        <w:t>и уполномоченных органов по исполнению республиканского бюджета, бюджета области, города республиканского значения, столицы</w:t>
      </w:r>
      <w:r w:rsidR="00EE7143" w:rsidRPr="001E2F96">
        <w:rPr>
          <w:sz w:val="28"/>
          <w:szCs w:val="28"/>
        </w:rPr>
        <w:t xml:space="preserve">, </w:t>
      </w:r>
      <w:r w:rsidR="005944DA" w:rsidRPr="001E2F96">
        <w:rPr>
          <w:sz w:val="28"/>
          <w:szCs w:val="28"/>
        </w:rPr>
        <w:t xml:space="preserve">администратора </w:t>
      </w:r>
      <w:r w:rsidR="00EE7143" w:rsidRPr="001E2F96">
        <w:rPr>
          <w:sz w:val="28"/>
          <w:szCs w:val="28"/>
        </w:rPr>
        <w:t>местных бюджетных программ и уполномоченного органа по исполнению районного (города областного значения) бюджета</w:t>
      </w:r>
      <w:r w:rsidRPr="001E2F96">
        <w:rPr>
          <w:sz w:val="28"/>
          <w:szCs w:val="28"/>
        </w:rPr>
        <w:t xml:space="preserve">, </w:t>
      </w:r>
      <w:r w:rsidR="00FA4F4C" w:rsidRPr="001E2F96">
        <w:rPr>
          <w:sz w:val="28"/>
          <w:szCs w:val="28"/>
        </w:rPr>
        <w:t xml:space="preserve">районного (города областного значения) бюджета, </w:t>
      </w:r>
      <w:r w:rsidRPr="001E2F96">
        <w:rPr>
          <w:sz w:val="28"/>
          <w:szCs w:val="28"/>
        </w:rPr>
        <w:lastRenderedPageBreak/>
        <w:t>уполномоченное на ведение бухгалтерского учета и составление финансовой отчетности, претендующее на получение сертификата;</w:t>
      </w:r>
    </w:p>
    <w:p w14:paraId="38352770" w14:textId="516FAA9A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9" w:name="z22"/>
      <w:bookmarkEnd w:id="8"/>
      <w:r w:rsidRPr="001E2F96">
        <w:rPr>
          <w:sz w:val="28"/>
          <w:szCs w:val="28"/>
        </w:rPr>
        <w:t>5) наблюдатели – независимые сторонние представители работников заинтересованных государственных органов, преподавателей высших учебных заведений, наблюдающие за соблюдением порядка проведения экзамена;</w:t>
      </w:r>
    </w:p>
    <w:p w14:paraId="6A36B865" w14:textId="43F0CA16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10" w:name="z23"/>
      <w:bookmarkEnd w:id="9"/>
      <w:r w:rsidRPr="001E2F96">
        <w:rPr>
          <w:sz w:val="28"/>
          <w:szCs w:val="28"/>
        </w:rPr>
        <w:t>6) идентификационный номер (далее – ИН) – индивидуальный номер, присваиваемый организацией по подтверждению знаний каждому кандидату;</w:t>
      </w:r>
    </w:p>
    <w:p w14:paraId="504CEA2F" w14:textId="0785764D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11" w:name="z24"/>
      <w:bookmarkEnd w:id="10"/>
      <w:r w:rsidRPr="001E2F96">
        <w:rPr>
          <w:sz w:val="28"/>
          <w:szCs w:val="28"/>
        </w:rPr>
        <w:t>7) сертификация – процедура сдачи экзаменов с целью получения кандидатом сертификата посредством подтверждения знаний и объективной характеристики профессиональных, деловых качеств и потенциальных возможностей кандидатов;</w:t>
      </w:r>
    </w:p>
    <w:p w14:paraId="31C0F1B4" w14:textId="26182651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12" w:name="z25"/>
      <w:bookmarkEnd w:id="11"/>
      <w:r w:rsidRPr="001E2F96">
        <w:rPr>
          <w:sz w:val="28"/>
          <w:szCs w:val="28"/>
        </w:rPr>
        <w:t>8) организация – организация, в уставной деятельности которой предусмотрено повышение квалификации по бухгалтерскому учету и имеющая опыт работы более трех лет в области повышения квалификации по бухгалтерскому учету.</w:t>
      </w:r>
    </w:p>
    <w:p w14:paraId="4B5822A3" w14:textId="27F39BAF" w:rsidR="003E5297" w:rsidRPr="001E2F96" w:rsidRDefault="003E5297" w:rsidP="00164548">
      <w:pPr>
        <w:ind w:firstLine="709"/>
        <w:rPr>
          <w:b/>
          <w:sz w:val="28"/>
          <w:szCs w:val="28"/>
        </w:rPr>
      </w:pPr>
      <w:bookmarkStart w:id="13" w:name="z26"/>
      <w:bookmarkEnd w:id="12"/>
    </w:p>
    <w:p w14:paraId="47A858AC" w14:textId="77777777" w:rsidR="00BA00D4" w:rsidRPr="001E2F96" w:rsidRDefault="00BA00D4" w:rsidP="00164548">
      <w:pPr>
        <w:ind w:firstLine="709"/>
        <w:rPr>
          <w:b/>
          <w:sz w:val="28"/>
          <w:szCs w:val="28"/>
        </w:rPr>
      </w:pPr>
    </w:p>
    <w:p w14:paraId="52055E0E" w14:textId="0F35B5F6" w:rsidR="00164548" w:rsidRPr="001E2F96" w:rsidRDefault="00164548" w:rsidP="003E5297">
      <w:pPr>
        <w:ind w:firstLine="709"/>
        <w:jc w:val="center"/>
        <w:rPr>
          <w:b/>
          <w:bCs/>
          <w:sz w:val="28"/>
          <w:szCs w:val="28"/>
        </w:rPr>
      </w:pPr>
      <w:r w:rsidRPr="001E2F96">
        <w:rPr>
          <w:b/>
          <w:bCs/>
          <w:sz w:val="28"/>
          <w:szCs w:val="28"/>
        </w:rPr>
        <w:t>Глава 2. Порядок проведения сертификации</w:t>
      </w:r>
    </w:p>
    <w:p w14:paraId="1A9263AE" w14:textId="77777777" w:rsidR="003E5297" w:rsidRPr="001E2F96" w:rsidRDefault="003E5297" w:rsidP="003E5297">
      <w:pPr>
        <w:ind w:firstLine="709"/>
        <w:jc w:val="center"/>
        <w:rPr>
          <w:sz w:val="28"/>
          <w:szCs w:val="28"/>
        </w:rPr>
      </w:pPr>
    </w:p>
    <w:p w14:paraId="32F62CDB" w14:textId="2D594A96" w:rsidR="00164548" w:rsidRDefault="00164548" w:rsidP="00B565D2">
      <w:pPr>
        <w:ind w:firstLine="709"/>
        <w:jc w:val="both"/>
        <w:rPr>
          <w:sz w:val="28"/>
          <w:szCs w:val="28"/>
        </w:rPr>
      </w:pPr>
      <w:bookmarkStart w:id="14" w:name="z27"/>
      <w:bookmarkEnd w:id="13"/>
      <w:r w:rsidRPr="001E2F96">
        <w:rPr>
          <w:sz w:val="28"/>
          <w:szCs w:val="28"/>
        </w:rPr>
        <w:t xml:space="preserve">3. Организация проводит обучение по программам обучения, разработанным центральным уполномоченным органом по исполнению бюджета и размещенным </w:t>
      </w:r>
      <w:r w:rsidRPr="003B69AA">
        <w:rPr>
          <w:sz w:val="28"/>
          <w:szCs w:val="28"/>
        </w:rPr>
        <w:t xml:space="preserve">на </w:t>
      </w:r>
      <w:r w:rsidR="00B565D2" w:rsidRPr="003B69AA">
        <w:rPr>
          <w:sz w:val="28"/>
          <w:szCs w:val="28"/>
        </w:rPr>
        <w:t>Единой платформе интернет-ресурсов государственных органов</w:t>
      </w:r>
      <w:r w:rsidR="00B565D2" w:rsidRPr="003B69AA">
        <w:rPr>
          <w:sz w:val="28"/>
          <w:szCs w:val="28"/>
          <w:lang w:val="kk-KZ"/>
        </w:rPr>
        <w:t xml:space="preserve"> </w:t>
      </w:r>
      <w:r w:rsidR="00B565D2" w:rsidRPr="003B69AA">
        <w:rPr>
          <w:sz w:val="28"/>
          <w:szCs w:val="28"/>
        </w:rPr>
        <w:t>«www.gov.kz/</w:t>
      </w:r>
      <w:proofErr w:type="spellStart"/>
      <w:r w:rsidR="00B565D2" w:rsidRPr="003B69AA">
        <w:rPr>
          <w:sz w:val="28"/>
          <w:szCs w:val="28"/>
        </w:rPr>
        <w:t>memleket</w:t>
      </w:r>
      <w:proofErr w:type="spellEnd"/>
      <w:r w:rsidR="00B565D2" w:rsidRPr="003B69AA">
        <w:rPr>
          <w:sz w:val="28"/>
          <w:szCs w:val="28"/>
        </w:rPr>
        <w:t>/</w:t>
      </w:r>
      <w:proofErr w:type="spellStart"/>
      <w:r w:rsidR="00B565D2" w:rsidRPr="003B69AA">
        <w:rPr>
          <w:sz w:val="28"/>
          <w:szCs w:val="28"/>
        </w:rPr>
        <w:t>entities</w:t>
      </w:r>
      <w:proofErr w:type="spellEnd"/>
      <w:r w:rsidR="00B565D2" w:rsidRPr="003B69AA">
        <w:rPr>
          <w:sz w:val="28"/>
          <w:szCs w:val="28"/>
        </w:rPr>
        <w:t>/</w:t>
      </w:r>
      <w:proofErr w:type="spellStart"/>
      <w:r w:rsidR="00B565D2" w:rsidRPr="003B69AA">
        <w:rPr>
          <w:sz w:val="28"/>
          <w:szCs w:val="28"/>
        </w:rPr>
        <w:t>minfin</w:t>
      </w:r>
      <w:proofErr w:type="spellEnd"/>
      <w:r w:rsidR="00B565D2" w:rsidRPr="003B69AA">
        <w:rPr>
          <w:sz w:val="28"/>
          <w:szCs w:val="28"/>
        </w:rPr>
        <w:t>»</w:t>
      </w:r>
      <w:r w:rsidRPr="003B69AA">
        <w:rPr>
          <w:sz w:val="28"/>
          <w:szCs w:val="28"/>
        </w:rPr>
        <w:t>.</w:t>
      </w:r>
    </w:p>
    <w:p w14:paraId="2923AB5F" w14:textId="63FC168F" w:rsidR="00164548" w:rsidRPr="001E2F96" w:rsidRDefault="00164548" w:rsidP="009F068E">
      <w:pPr>
        <w:ind w:firstLine="709"/>
        <w:jc w:val="both"/>
        <w:rPr>
          <w:sz w:val="28"/>
          <w:szCs w:val="28"/>
        </w:rPr>
      </w:pPr>
      <w:bookmarkStart w:id="15" w:name="z28"/>
      <w:bookmarkEnd w:id="14"/>
      <w:r w:rsidRPr="001E2F96">
        <w:rPr>
          <w:sz w:val="28"/>
          <w:szCs w:val="28"/>
        </w:rPr>
        <w:t xml:space="preserve">4. Организация разрабатывает модули на </w:t>
      </w:r>
      <w:r w:rsidR="00D17194" w:rsidRPr="001E2F96">
        <w:rPr>
          <w:sz w:val="28"/>
          <w:szCs w:val="28"/>
        </w:rPr>
        <w:t>казахском</w:t>
      </w:r>
      <w:r w:rsidRPr="001E2F96">
        <w:rPr>
          <w:sz w:val="28"/>
          <w:szCs w:val="28"/>
        </w:rPr>
        <w:t xml:space="preserve"> и русском языках с учетом </w:t>
      </w:r>
      <w:r w:rsidR="00D17194" w:rsidRPr="001E2F96">
        <w:rPr>
          <w:sz w:val="28"/>
          <w:szCs w:val="28"/>
        </w:rPr>
        <w:t xml:space="preserve">бюджетного законодательства и законодательства в области бухгалтерского учета и финансовой отчетности </w:t>
      </w:r>
      <w:r w:rsidRPr="001E2F96">
        <w:rPr>
          <w:sz w:val="28"/>
          <w:szCs w:val="28"/>
        </w:rPr>
        <w:t xml:space="preserve">и согласовывает с центральным уполномоченным органом по исполнению бюджета. </w:t>
      </w:r>
    </w:p>
    <w:p w14:paraId="58721EDF" w14:textId="3AB4FB50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16" w:name="z29"/>
      <w:bookmarkEnd w:id="15"/>
      <w:r w:rsidRPr="001E2F96">
        <w:rPr>
          <w:sz w:val="28"/>
          <w:szCs w:val="28"/>
        </w:rPr>
        <w:t>Экзамен по выбору кандидатов сдается на государственном или русском языках.</w:t>
      </w:r>
    </w:p>
    <w:p w14:paraId="2D17362B" w14:textId="4C1A0A3F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17" w:name="z30"/>
      <w:bookmarkEnd w:id="16"/>
      <w:r w:rsidRPr="001E2F96">
        <w:rPr>
          <w:sz w:val="28"/>
          <w:szCs w:val="28"/>
        </w:rPr>
        <w:t>5. Кандидаты сдают экзамены по следующим дисциплинам:</w:t>
      </w:r>
    </w:p>
    <w:p w14:paraId="6E85CB56" w14:textId="1E07F917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18" w:name="z31"/>
      <w:bookmarkEnd w:id="17"/>
      <w:r w:rsidRPr="001E2F96">
        <w:rPr>
          <w:sz w:val="28"/>
          <w:szCs w:val="28"/>
        </w:rPr>
        <w:t>1) ведение бухгалтерского учета и составление финансовой отчетности в государственных учреждениях в соответствии с международными стандартами финансовой отчетности для общественного сектора;</w:t>
      </w:r>
    </w:p>
    <w:p w14:paraId="1DD69988" w14:textId="32EBB7E8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19" w:name="z32"/>
      <w:bookmarkEnd w:id="18"/>
      <w:r w:rsidRPr="001E2F96">
        <w:rPr>
          <w:sz w:val="28"/>
          <w:szCs w:val="28"/>
        </w:rPr>
        <w:t xml:space="preserve">2) ведение бухгалтерского учета и составление финансовой отчетности в </w:t>
      </w:r>
      <w:proofErr w:type="spellStart"/>
      <w:r w:rsidRPr="001E2F96">
        <w:rPr>
          <w:sz w:val="28"/>
          <w:szCs w:val="28"/>
        </w:rPr>
        <w:t>квазигосударственном</w:t>
      </w:r>
      <w:proofErr w:type="spellEnd"/>
      <w:r w:rsidRPr="001E2F96">
        <w:rPr>
          <w:sz w:val="28"/>
          <w:szCs w:val="28"/>
        </w:rPr>
        <w:t xml:space="preserve"> секторе в соответствии с международными стандартами финансовой отчетности.</w:t>
      </w:r>
    </w:p>
    <w:p w14:paraId="4CCCB07A" w14:textId="17FAFCE0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20" w:name="z33"/>
      <w:bookmarkEnd w:id="19"/>
      <w:r w:rsidRPr="001E2F96">
        <w:rPr>
          <w:sz w:val="28"/>
          <w:szCs w:val="28"/>
        </w:rPr>
        <w:t>6. Для подтверждения знаний кандидаты представляют следующие документы:</w:t>
      </w:r>
    </w:p>
    <w:p w14:paraId="639B0964" w14:textId="4F65BF69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21" w:name="z34"/>
      <w:bookmarkEnd w:id="20"/>
      <w:r w:rsidRPr="001E2F96">
        <w:rPr>
          <w:sz w:val="28"/>
          <w:szCs w:val="28"/>
        </w:rPr>
        <w:t xml:space="preserve">1) заявление о допуске к экзаменам с указанием названия дисциплин; </w:t>
      </w:r>
    </w:p>
    <w:p w14:paraId="4DC42FB2" w14:textId="12C3DCB1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22" w:name="z35"/>
      <w:bookmarkEnd w:id="21"/>
      <w:r w:rsidRPr="001E2F96">
        <w:rPr>
          <w:sz w:val="28"/>
          <w:szCs w:val="28"/>
        </w:rPr>
        <w:t>2) копия документа, удостоверяющего личность;</w:t>
      </w:r>
    </w:p>
    <w:p w14:paraId="7A66AEDB" w14:textId="719C4D35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23" w:name="z36"/>
      <w:bookmarkEnd w:id="22"/>
      <w:r w:rsidRPr="001E2F96">
        <w:rPr>
          <w:sz w:val="28"/>
          <w:szCs w:val="28"/>
        </w:rPr>
        <w:t>3) документы, предусмотренные статьей 35 Трудового кодекса Республики Казахстан;</w:t>
      </w:r>
    </w:p>
    <w:p w14:paraId="504EF6AD" w14:textId="7EF6386E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24" w:name="z37"/>
      <w:bookmarkEnd w:id="23"/>
      <w:r w:rsidRPr="001E2F96">
        <w:rPr>
          <w:sz w:val="28"/>
          <w:szCs w:val="28"/>
        </w:rPr>
        <w:t>4) документы, указанные в пункте 8 настоящих Правил.</w:t>
      </w:r>
    </w:p>
    <w:p w14:paraId="005A3314" w14:textId="46DFD4C3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25" w:name="z38"/>
      <w:bookmarkEnd w:id="24"/>
      <w:r w:rsidRPr="001E2F96">
        <w:rPr>
          <w:sz w:val="28"/>
          <w:szCs w:val="28"/>
        </w:rPr>
        <w:lastRenderedPageBreak/>
        <w:t>7. При несоответствии представленного пакета документов требованиям, установленным в пункте 6 настоящих Правил, заявление не принимается.</w:t>
      </w:r>
    </w:p>
    <w:p w14:paraId="422F7E4F" w14:textId="77777777" w:rsidR="00C95D53" w:rsidRPr="001E2F96" w:rsidRDefault="00C95D53" w:rsidP="00C95D53">
      <w:pPr>
        <w:ind w:firstLine="709"/>
        <w:jc w:val="both"/>
        <w:rPr>
          <w:sz w:val="28"/>
          <w:szCs w:val="28"/>
        </w:rPr>
      </w:pPr>
      <w:bookmarkStart w:id="26" w:name="z39"/>
      <w:bookmarkStart w:id="27" w:name="z43"/>
      <w:bookmarkEnd w:id="25"/>
      <w:r w:rsidRPr="001E2F96">
        <w:rPr>
          <w:sz w:val="28"/>
          <w:szCs w:val="28"/>
        </w:rPr>
        <w:t>8. Кандидаты, имеющие национальные и (или) международные профессиональные квалификации в области бухгалтерского учета и аудита, освобождаются от сдачи отдельных экзаменов по дисциплинам сертификации в следующем порядке:</w:t>
      </w:r>
    </w:p>
    <w:p w14:paraId="39090CDC" w14:textId="30F4E06D" w:rsidR="00A976A2" w:rsidRPr="001E2F96" w:rsidRDefault="00C95D53" w:rsidP="00C95D53">
      <w:pPr>
        <w:ind w:firstLine="709"/>
        <w:jc w:val="both"/>
        <w:rPr>
          <w:sz w:val="28"/>
          <w:szCs w:val="28"/>
        </w:rPr>
      </w:pPr>
      <w:bookmarkStart w:id="28" w:name="z40"/>
      <w:bookmarkEnd w:id="26"/>
      <w:r w:rsidRPr="001E2F96">
        <w:rPr>
          <w:sz w:val="28"/>
          <w:szCs w:val="28"/>
        </w:rPr>
        <w:t>1) кандидаты освобождаются от сдачи экзаменов по дисциплин</w:t>
      </w:r>
      <w:r w:rsidR="00723D66" w:rsidRPr="001E2F96">
        <w:rPr>
          <w:sz w:val="28"/>
          <w:szCs w:val="28"/>
        </w:rPr>
        <w:t>е</w:t>
      </w:r>
      <w:r w:rsidRPr="001E2F96">
        <w:rPr>
          <w:sz w:val="28"/>
          <w:szCs w:val="28"/>
        </w:rPr>
        <w:t xml:space="preserve"> «Ведение бухгалтерского учета и составление финансовой отчетности в государственных учреждениях в соответствии с международными стандартами финансовой отчетности для общественного сектора» при наличии</w:t>
      </w:r>
      <w:r w:rsidR="00A976A2" w:rsidRPr="001E2F96">
        <w:rPr>
          <w:sz w:val="28"/>
          <w:szCs w:val="28"/>
        </w:rPr>
        <w:t>:</w:t>
      </w:r>
    </w:p>
    <w:p w14:paraId="330D7B2F" w14:textId="07BB020F" w:rsidR="00C95D53" w:rsidRPr="001E2F96" w:rsidRDefault="004B4D03" w:rsidP="009F068E">
      <w:pPr>
        <w:ind w:firstLine="709"/>
        <w:jc w:val="both"/>
        <w:rPr>
          <w:sz w:val="28"/>
        </w:rPr>
      </w:pPr>
      <w:r w:rsidRPr="001E2F96">
        <w:rPr>
          <w:sz w:val="28"/>
        </w:rPr>
        <w:t xml:space="preserve">сертификата «Государственный аудитор», выданный Национальной комиссией по сертификации государственного аудитора в соответствии с Законом Республики Казахстан </w:t>
      </w:r>
      <w:r w:rsidR="00D56FEF" w:rsidRPr="001E2F96">
        <w:rPr>
          <w:sz w:val="28"/>
        </w:rPr>
        <w:t>«</w:t>
      </w:r>
      <w:r w:rsidRPr="001E2F96">
        <w:rPr>
          <w:sz w:val="28"/>
        </w:rPr>
        <w:t>О государственном аудите и финансовом контроле</w:t>
      </w:r>
      <w:r w:rsidR="00D56FEF" w:rsidRPr="001E2F96">
        <w:rPr>
          <w:sz w:val="28"/>
        </w:rPr>
        <w:t>»</w:t>
      </w:r>
      <w:r w:rsidR="009F068E" w:rsidRPr="001E2F96">
        <w:rPr>
          <w:sz w:val="28"/>
        </w:rPr>
        <w:t xml:space="preserve"> (далее – Закон о </w:t>
      </w:r>
      <w:r w:rsidR="00CF1F9A" w:rsidRPr="001E2F96">
        <w:rPr>
          <w:sz w:val="28"/>
        </w:rPr>
        <w:t>государственном аудите и финансовом контроле)</w:t>
      </w:r>
      <w:r w:rsidR="00C95D53" w:rsidRPr="001E2F96">
        <w:rPr>
          <w:sz w:val="28"/>
          <w:szCs w:val="28"/>
        </w:rPr>
        <w:t>;</w:t>
      </w:r>
    </w:p>
    <w:p w14:paraId="49CB6101" w14:textId="2054B417" w:rsidR="00723D66" w:rsidRPr="001E2F96" w:rsidRDefault="00723D66" w:rsidP="00A976A2">
      <w:pPr>
        <w:ind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 xml:space="preserve">и (или) </w:t>
      </w:r>
      <w:r w:rsidR="00A976A2" w:rsidRPr="001E2F96">
        <w:rPr>
          <w:sz w:val="28"/>
          <w:szCs w:val="28"/>
        </w:rPr>
        <w:t>международн</w:t>
      </w:r>
      <w:r w:rsidRPr="001E2F96">
        <w:rPr>
          <w:sz w:val="28"/>
          <w:szCs w:val="28"/>
        </w:rPr>
        <w:t>ого</w:t>
      </w:r>
      <w:r w:rsidR="00A976A2" w:rsidRPr="001E2F96">
        <w:rPr>
          <w:sz w:val="28"/>
          <w:szCs w:val="28"/>
        </w:rPr>
        <w:t xml:space="preserve"> сертификат</w:t>
      </w:r>
      <w:r w:rsidRPr="001E2F96">
        <w:rPr>
          <w:sz w:val="28"/>
          <w:szCs w:val="28"/>
        </w:rPr>
        <w:t>а</w:t>
      </w:r>
      <w:r w:rsidR="00A976A2" w:rsidRPr="001E2F96">
        <w:rPr>
          <w:sz w:val="28"/>
          <w:szCs w:val="28"/>
        </w:rPr>
        <w:t xml:space="preserve"> </w:t>
      </w:r>
      <w:r w:rsidR="00A976A2" w:rsidRPr="001E2F96">
        <w:rPr>
          <w:sz w:val="28"/>
          <w:szCs w:val="28"/>
          <w:lang w:val="en-US"/>
        </w:rPr>
        <w:t>IPSAS</w:t>
      </w:r>
      <w:r w:rsidR="00A976A2" w:rsidRPr="001E2F96">
        <w:rPr>
          <w:sz w:val="28"/>
          <w:szCs w:val="28"/>
        </w:rPr>
        <w:t xml:space="preserve"> АССА (</w:t>
      </w:r>
      <w:r w:rsidR="00A976A2" w:rsidRPr="001E2F96">
        <w:rPr>
          <w:sz w:val="28"/>
          <w:szCs w:val="28"/>
          <w:lang w:val="en-US"/>
        </w:rPr>
        <w:t>Certificate</w:t>
      </w:r>
      <w:r w:rsidR="00A976A2" w:rsidRPr="001E2F96">
        <w:rPr>
          <w:sz w:val="28"/>
          <w:szCs w:val="28"/>
        </w:rPr>
        <w:t xml:space="preserve"> </w:t>
      </w:r>
      <w:r w:rsidR="00A976A2" w:rsidRPr="001E2F96">
        <w:rPr>
          <w:sz w:val="28"/>
          <w:szCs w:val="28"/>
          <w:lang w:val="en-US"/>
        </w:rPr>
        <w:t>in</w:t>
      </w:r>
      <w:r w:rsidR="00A976A2" w:rsidRPr="001E2F96">
        <w:rPr>
          <w:sz w:val="28"/>
          <w:szCs w:val="28"/>
        </w:rPr>
        <w:t xml:space="preserve"> </w:t>
      </w:r>
      <w:r w:rsidR="00A976A2" w:rsidRPr="001E2F96">
        <w:rPr>
          <w:sz w:val="28"/>
          <w:szCs w:val="28"/>
          <w:lang w:val="en-US"/>
        </w:rPr>
        <w:t>International</w:t>
      </w:r>
      <w:r w:rsidR="00A976A2" w:rsidRPr="001E2F96">
        <w:rPr>
          <w:sz w:val="28"/>
          <w:szCs w:val="28"/>
        </w:rPr>
        <w:t xml:space="preserve"> </w:t>
      </w:r>
      <w:r w:rsidR="00A976A2" w:rsidRPr="001E2F96">
        <w:rPr>
          <w:sz w:val="28"/>
          <w:szCs w:val="28"/>
          <w:lang w:val="en-US"/>
        </w:rPr>
        <w:t>Public</w:t>
      </w:r>
      <w:r w:rsidR="00A976A2" w:rsidRPr="001E2F96">
        <w:rPr>
          <w:sz w:val="28"/>
          <w:szCs w:val="28"/>
        </w:rPr>
        <w:t xml:space="preserve"> </w:t>
      </w:r>
      <w:r w:rsidR="00A976A2" w:rsidRPr="001E2F96">
        <w:rPr>
          <w:sz w:val="28"/>
          <w:szCs w:val="28"/>
          <w:lang w:val="en-US"/>
        </w:rPr>
        <w:t>Sector</w:t>
      </w:r>
      <w:r w:rsidR="00A976A2" w:rsidRPr="001E2F96">
        <w:rPr>
          <w:sz w:val="28"/>
          <w:szCs w:val="28"/>
        </w:rPr>
        <w:t xml:space="preserve"> </w:t>
      </w:r>
      <w:r w:rsidR="00A976A2" w:rsidRPr="001E2F96">
        <w:rPr>
          <w:sz w:val="28"/>
          <w:szCs w:val="28"/>
          <w:lang w:val="en-US"/>
        </w:rPr>
        <w:t>Accounting</w:t>
      </w:r>
      <w:r w:rsidR="00A976A2" w:rsidRPr="001E2F96">
        <w:rPr>
          <w:sz w:val="28"/>
          <w:szCs w:val="28"/>
        </w:rPr>
        <w:t xml:space="preserve"> </w:t>
      </w:r>
      <w:r w:rsidR="00A976A2" w:rsidRPr="001E2F96">
        <w:rPr>
          <w:sz w:val="28"/>
          <w:szCs w:val="28"/>
          <w:lang w:val="en-US"/>
        </w:rPr>
        <w:t>Standards</w:t>
      </w:r>
      <w:r w:rsidR="00A976A2" w:rsidRPr="001E2F96">
        <w:rPr>
          <w:sz w:val="28"/>
          <w:szCs w:val="28"/>
        </w:rPr>
        <w:t>) (Сертификат по международным стандартам бухгалтерского учета в государственном секторе)</w:t>
      </w:r>
      <w:r w:rsidRPr="001E2F96">
        <w:rPr>
          <w:sz w:val="28"/>
          <w:szCs w:val="28"/>
        </w:rPr>
        <w:t>;</w:t>
      </w:r>
    </w:p>
    <w:p w14:paraId="4D715A04" w14:textId="2DB9E05B" w:rsidR="00723D66" w:rsidRPr="001E2F96" w:rsidRDefault="00A976A2" w:rsidP="00A976A2">
      <w:pPr>
        <w:ind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 xml:space="preserve">и (или) </w:t>
      </w:r>
      <w:r w:rsidR="00723D66" w:rsidRPr="001E2F96">
        <w:rPr>
          <w:sz w:val="28"/>
          <w:szCs w:val="28"/>
        </w:rPr>
        <w:t xml:space="preserve">международного сертификата </w:t>
      </w:r>
      <w:r w:rsidRPr="001E2F96">
        <w:rPr>
          <w:sz w:val="28"/>
          <w:szCs w:val="28"/>
        </w:rPr>
        <w:t xml:space="preserve">CIPFA (The </w:t>
      </w:r>
      <w:proofErr w:type="spellStart"/>
      <w:r w:rsidRPr="001E2F96">
        <w:rPr>
          <w:sz w:val="28"/>
          <w:szCs w:val="28"/>
        </w:rPr>
        <w:t>Chartered</w:t>
      </w:r>
      <w:proofErr w:type="spellEnd"/>
      <w:r w:rsidRPr="001E2F96">
        <w:rPr>
          <w:sz w:val="28"/>
          <w:szCs w:val="28"/>
        </w:rPr>
        <w:t xml:space="preserve"> Institute </w:t>
      </w:r>
      <w:proofErr w:type="spellStart"/>
      <w:r w:rsidRPr="001E2F96">
        <w:rPr>
          <w:sz w:val="28"/>
          <w:szCs w:val="28"/>
        </w:rPr>
        <w:t>of</w:t>
      </w:r>
      <w:proofErr w:type="spellEnd"/>
      <w:r w:rsidRPr="001E2F96">
        <w:rPr>
          <w:sz w:val="28"/>
          <w:szCs w:val="28"/>
        </w:rPr>
        <w:t xml:space="preserve"> Public Finance </w:t>
      </w:r>
      <w:proofErr w:type="spellStart"/>
      <w:r w:rsidRPr="001E2F96">
        <w:rPr>
          <w:sz w:val="28"/>
          <w:szCs w:val="28"/>
        </w:rPr>
        <w:t>and</w:t>
      </w:r>
      <w:proofErr w:type="spellEnd"/>
      <w:r w:rsidRPr="001E2F96">
        <w:rPr>
          <w:sz w:val="28"/>
          <w:szCs w:val="28"/>
        </w:rPr>
        <w:t xml:space="preserve"> </w:t>
      </w:r>
      <w:proofErr w:type="spellStart"/>
      <w:r w:rsidRPr="001E2F96">
        <w:rPr>
          <w:sz w:val="28"/>
          <w:szCs w:val="28"/>
        </w:rPr>
        <w:t>Accountancy</w:t>
      </w:r>
      <w:proofErr w:type="spellEnd"/>
      <w:r w:rsidRPr="001E2F96">
        <w:rPr>
          <w:sz w:val="28"/>
          <w:szCs w:val="28"/>
        </w:rPr>
        <w:t>) (Диплом по международным стандартам финансовой отчетности для государственного сектора)</w:t>
      </w:r>
      <w:r w:rsidR="00723D66" w:rsidRPr="001E2F96">
        <w:rPr>
          <w:sz w:val="28"/>
          <w:szCs w:val="28"/>
        </w:rPr>
        <w:t>;</w:t>
      </w:r>
    </w:p>
    <w:p w14:paraId="0BC51808" w14:textId="0CB5F518" w:rsidR="00A976A2" w:rsidRPr="001E2F96" w:rsidRDefault="00A976A2" w:rsidP="00A976A2">
      <w:pPr>
        <w:ind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 xml:space="preserve">и (или) </w:t>
      </w:r>
      <w:r w:rsidR="00723D66" w:rsidRPr="001E2F96">
        <w:rPr>
          <w:sz w:val="28"/>
          <w:szCs w:val="28"/>
        </w:rPr>
        <w:t xml:space="preserve">международного сертификата </w:t>
      </w:r>
      <w:r w:rsidRPr="001E2F96">
        <w:rPr>
          <w:sz w:val="28"/>
          <w:szCs w:val="28"/>
          <w:lang w:val="en-US"/>
        </w:rPr>
        <w:t>CIPFA</w:t>
      </w:r>
      <w:r w:rsidRPr="001E2F96">
        <w:rPr>
          <w:sz w:val="28"/>
          <w:szCs w:val="28"/>
        </w:rPr>
        <w:t xml:space="preserve"> </w:t>
      </w:r>
      <w:proofErr w:type="spellStart"/>
      <w:r w:rsidRPr="001E2F96">
        <w:rPr>
          <w:sz w:val="28"/>
          <w:szCs w:val="28"/>
          <w:lang w:val="en-US"/>
        </w:rPr>
        <w:t>DipIPSAS</w:t>
      </w:r>
      <w:proofErr w:type="spellEnd"/>
      <w:r w:rsidRPr="001E2F96">
        <w:rPr>
          <w:sz w:val="28"/>
          <w:szCs w:val="28"/>
        </w:rPr>
        <w:t xml:space="preserve"> (</w:t>
      </w:r>
      <w:r w:rsidRPr="001E2F96">
        <w:rPr>
          <w:sz w:val="28"/>
          <w:szCs w:val="28"/>
          <w:lang w:val="en-US"/>
        </w:rPr>
        <w:t>Diploma</w:t>
      </w:r>
      <w:r w:rsidRPr="001E2F96">
        <w:rPr>
          <w:sz w:val="28"/>
          <w:szCs w:val="28"/>
        </w:rPr>
        <w:t xml:space="preserve"> </w:t>
      </w:r>
      <w:r w:rsidRPr="001E2F96">
        <w:rPr>
          <w:sz w:val="28"/>
          <w:szCs w:val="28"/>
          <w:lang w:val="en-US"/>
        </w:rPr>
        <w:t>in</w:t>
      </w:r>
      <w:r w:rsidRPr="001E2F96">
        <w:rPr>
          <w:sz w:val="28"/>
          <w:szCs w:val="28"/>
        </w:rPr>
        <w:t xml:space="preserve"> </w:t>
      </w:r>
      <w:r w:rsidRPr="001E2F96">
        <w:rPr>
          <w:sz w:val="28"/>
          <w:szCs w:val="28"/>
          <w:lang w:val="en-US"/>
        </w:rPr>
        <w:t>international</w:t>
      </w:r>
      <w:r w:rsidRPr="001E2F96">
        <w:rPr>
          <w:sz w:val="28"/>
          <w:szCs w:val="28"/>
        </w:rPr>
        <w:t xml:space="preserve"> </w:t>
      </w:r>
      <w:r w:rsidRPr="001E2F96">
        <w:rPr>
          <w:sz w:val="28"/>
          <w:szCs w:val="28"/>
          <w:lang w:val="en-US"/>
        </w:rPr>
        <w:t>public</w:t>
      </w:r>
      <w:r w:rsidRPr="001E2F96">
        <w:rPr>
          <w:sz w:val="28"/>
          <w:szCs w:val="28"/>
        </w:rPr>
        <w:t xml:space="preserve"> </w:t>
      </w:r>
      <w:r w:rsidRPr="001E2F96">
        <w:rPr>
          <w:sz w:val="28"/>
          <w:szCs w:val="28"/>
          <w:lang w:val="en-US"/>
        </w:rPr>
        <w:t>sector</w:t>
      </w:r>
      <w:r w:rsidRPr="001E2F96">
        <w:rPr>
          <w:sz w:val="28"/>
          <w:szCs w:val="28"/>
        </w:rPr>
        <w:t xml:space="preserve"> </w:t>
      </w:r>
      <w:r w:rsidRPr="001E2F96">
        <w:rPr>
          <w:sz w:val="28"/>
          <w:szCs w:val="28"/>
          <w:lang w:val="en-US"/>
        </w:rPr>
        <w:t>accounting</w:t>
      </w:r>
      <w:r w:rsidRPr="001E2F96">
        <w:rPr>
          <w:sz w:val="28"/>
          <w:szCs w:val="28"/>
        </w:rPr>
        <w:t xml:space="preserve"> </w:t>
      </w:r>
      <w:r w:rsidRPr="001E2F96">
        <w:rPr>
          <w:sz w:val="28"/>
          <w:szCs w:val="28"/>
          <w:lang w:val="en-US"/>
        </w:rPr>
        <w:t>standards</w:t>
      </w:r>
      <w:r w:rsidRPr="001E2F96">
        <w:rPr>
          <w:sz w:val="28"/>
          <w:szCs w:val="28"/>
        </w:rPr>
        <w:t>) (Диплом по международным стандартам бухгалтерского учета в государственном секторе);</w:t>
      </w:r>
    </w:p>
    <w:p w14:paraId="273B95CA" w14:textId="7A59834E" w:rsidR="00C95D53" w:rsidRPr="001E2F96" w:rsidRDefault="00C95D53" w:rsidP="00C95D53">
      <w:pPr>
        <w:ind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>2) кандидаты освобождаются от сдачи экзаменов по дисциплин</w:t>
      </w:r>
      <w:r w:rsidR="00723D66" w:rsidRPr="001E2F96">
        <w:rPr>
          <w:sz w:val="28"/>
          <w:szCs w:val="28"/>
        </w:rPr>
        <w:t>е</w:t>
      </w:r>
      <w:r w:rsidRPr="001E2F96">
        <w:rPr>
          <w:sz w:val="28"/>
          <w:szCs w:val="28"/>
        </w:rPr>
        <w:t xml:space="preserve"> </w:t>
      </w:r>
      <w:proofErr w:type="gramStart"/>
      <w:r w:rsidR="009F068E" w:rsidRPr="001E2F96">
        <w:rPr>
          <w:sz w:val="28"/>
          <w:szCs w:val="28"/>
        </w:rPr>
        <w:t xml:space="preserve">   </w:t>
      </w:r>
      <w:r w:rsidRPr="001E2F96">
        <w:rPr>
          <w:sz w:val="28"/>
          <w:szCs w:val="28"/>
        </w:rPr>
        <w:t>«</w:t>
      </w:r>
      <w:proofErr w:type="gramEnd"/>
      <w:r w:rsidRPr="001E2F96">
        <w:rPr>
          <w:sz w:val="28"/>
          <w:szCs w:val="28"/>
        </w:rPr>
        <w:t xml:space="preserve">Ведение бухгалтерского учета и составление финансовой отчетности в </w:t>
      </w:r>
      <w:proofErr w:type="spellStart"/>
      <w:r w:rsidRPr="001E2F96">
        <w:rPr>
          <w:sz w:val="28"/>
          <w:szCs w:val="28"/>
        </w:rPr>
        <w:t>квазигосударственном</w:t>
      </w:r>
      <w:proofErr w:type="spellEnd"/>
      <w:r w:rsidRPr="001E2F96">
        <w:rPr>
          <w:sz w:val="28"/>
          <w:szCs w:val="28"/>
        </w:rPr>
        <w:t xml:space="preserve"> секторе в соответствии с международными стандартами финансовой отчетности» при наличии:</w:t>
      </w:r>
    </w:p>
    <w:p w14:paraId="33EE2673" w14:textId="570F4FEE" w:rsidR="00C95D53" w:rsidRPr="001E2F96" w:rsidRDefault="009D335E" w:rsidP="00C95D53">
      <w:pPr>
        <w:ind w:firstLine="709"/>
        <w:jc w:val="both"/>
        <w:rPr>
          <w:sz w:val="28"/>
          <w:szCs w:val="28"/>
        </w:rPr>
      </w:pPr>
      <w:r w:rsidRPr="001E2F96">
        <w:rPr>
          <w:sz w:val="28"/>
        </w:rPr>
        <w:t>квалификационно</w:t>
      </w:r>
      <w:r w:rsidR="00F56A34" w:rsidRPr="001E2F96">
        <w:rPr>
          <w:sz w:val="28"/>
        </w:rPr>
        <w:t>го</w:t>
      </w:r>
      <w:r w:rsidRPr="001E2F96">
        <w:rPr>
          <w:sz w:val="28"/>
        </w:rPr>
        <w:t xml:space="preserve"> свидетельств</w:t>
      </w:r>
      <w:r w:rsidR="00F56A34" w:rsidRPr="001E2F96">
        <w:rPr>
          <w:sz w:val="28"/>
        </w:rPr>
        <w:t>а</w:t>
      </w:r>
      <w:r w:rsidR="00723D66" w:rsidRPr="001E2F96">
        <w:rPr>
          <w:sz w:val="28"/>
          <w:szCs w:val="28"/>
        </w:rPr>
        <w:t xml:space="preserve"> </w:t>
      </w:r>
      <w:r w:rsidR="00C95D53" w:rsidRPr="001E2F96">
        <w:rPr>
          <w:sz w:val="28"/>
          <w:szCs w:val="28"/>
        </w:rPr>
        <w:t>«</w:t>
      </w:r>
      <w:r w:rsidRPr="001E2F96">
        <w:rPr>
          <w:sz w:val="28"/>
          <w:szCs w:val="28"/>
        </w:rPr>
        <w:t>А</w:t>
      </w:r>
      <w:r w:rsidR="00C95D53" w:rsidRPr="001E2F96">
        <w:rPr>
          <w:sz w:val="28"/>
          <w:szCs w:val="28"/>
        </w:rPr>
        <w:t>удитор»</w:t>
      </w:r>
      <w:r w:rsidR="00723D66" w:rsidRPr="001E2F96">
        <w:rPr>
          <w:sz w:val="28"/>
          <w:szCs w:val="28"/>
        </w:rPr>
        <w:t>,</w:t>
      </w:r>
      <w:r w:rsidR="00723D66" w:rsidRPr="001E2F96">
        <w:rPr>
          <w:sz w:val="28"/>
        </w:rPr>
        <w:t xml:space="preserve"> выданно</w:t>
      </w:r>
      <w:r w:rsidR="00F56A34" w:rsidRPr="001E2F96">
        <w:rPr>
          <w:sz w:val="28"/>
        </w:rPr>
        <w:t>го</w:t>
      </w:r>
      <w:r w:rsidR="00723D66" w:rsidRPr="001E2F96">
        <w:rPr>
          <w:sz w:val="28"/>
        </w:rPr>
        <w:t xml:space="preserve"> аттестованной Квалификационной комиссией в соответствии с Законом Республики Казахстан </w:t>
      </w:r>
      <w:r w:rsidR="001402ED" w:rsidRPr="001E2F96">
        <w:rPr>
          <w:sz w:val="28"/>
        </w:rPr>
        <w:t>«</w:t>
      </w:r>
      <w:r w:rsidR="00723D66" w:rsidRPr="001E2F96">
        <w:rPr>
          <w:sz w:val="28"/>
        </w:rPr>
        <w:t>Об аудиторской деятельности</w:t>
      </w:r>
      <w:r w:rsidR="001402ED" w:rsidRPr="001E2F96">
        <w:rPr>
          <w:sz w:val="28"/>
        </w:rPr>
        <w:t>»</w:t>
      </w:r>
      <w:r w:rsidR="00C95D53" w:rsidRPr="001E2F96">
        <w:rPr>
          <w:sz w:val="28"/>
          <w:szCs w:val="28"/>
        </w:rPr>
        <w:t>;</w:t>
      </w:r>
    </w:p>
    <w:p w14:paraId="3EAED5A7" w14:textId="79F81E9E" w:rsidR="005D490F" w:rsidRPr="001E2F96" w:rsidRDefault="00BE1EE4" w:rsidP="005D490F">
      <w:pPr>
        <w:ind w:firstLine="709"/>
        <w:jc w:val="both"/>
        <w:rPr>
          <w:sz w:val="28"/>
          <w:szCs w:val="28"/>
        </w:rPr>
      </w:pPr>
      <w:r w:rsidRPr="001E2F96">
        <w:rPr>
          <w:sz w:val="28"/>
        </w:rPr>
        <w:t xml:space="preserve">и (или) </w:t>
      </w:r>
      <w:r w:rsidR="005D490F" w:rsidRPr="001E2F96">
        <w:rPr>
          <w:sz w:val="28"/>
        </w:rPr>
        <w:t xml:space="preserve">сертификата «Государственный аудитор», выданный Национальной комиссией по сертификации государственного аудитора в соответствии с Законом </w:t>
      </w:r>
      <w:r w:rsidR="00CF1F9A" w:rsidRPr="001E2F96">
        <w:rPr>
          <w:sz w:val="28"/>
        </w:rPr>
        <w:t>о</w:t>
      </w:r>
      <w:r w:rsidR="005D490F" w:rsidRPr="001E2F96">
        <w:rPr>
          <w:sz w:val="28"/>
        </w:rPr>
        <w:t xml:space="preserve"> государственном аудите и финансовом контроле</w:t>
      </w:r>
      <w:r w:rsidR="005D490F" w:rsidRPr="001E2F96">
        <w:rPr>
          <w:sz w:val="28"/>
          <w:szCs w:val="28"/>
        </w:rPr>
        <w:t>;</w:t>
      </w:r>
    </w:p>
    <w:p w14:paraId="4C013AB4" w14:textId="4A123956" w:rsidR="005D490F" w:rsidRPr="001E2F96" w:rsidRDefault="005D490F" w:rsidP="00C95D53">
      <w:pPr>
        <w:ind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 xml:space="preserve">и (или) сертификата «Профессиональный бухгалтер», выданный аккредитованной организацией в соответствии с Законом </w:t>
      </w:r>
      <w:r w:rsidR="004F722C" w:rsidRPr="001E2F96">
        <w:rPr>
          <w:sz w:val="28"/>
        </w:rPr>
        <w:t>Республики Казахстан «О</w:t>
      </w:r>
      <w:r w:rsidRPr="001E2F96">
        <w:rPr>
          <w:sz w:val="28"/>
          <w:szCs w:val="28"/>
        </w:rPr>
        <w:t xml:space="preserve"> бухгалтерском учете и финансовой отчетности</w:t>
      </w:r>
      <w:r w:rsidR="004F722C" w:rsidRPr="001E2F96">
        <w:rPr>
          <w:sz w:val="28"/>
          <w:szCs w:val="28"/>
        </w:rPr>
        <w:t>»</w:t>
      </w:r>
      <w:r w:rsidRPr="001E2F96">
        <w:rPr>
          <w:sz w:val="28"/>
          <w:szCs w:val="28"/>
        </w:rPr>
        <w:t>;</w:t>
      </w:r>
    </w:p>
    <w:p w14:paraId="5245C8DE" w14:textId="48D85CAF" w:rsidR="00C95D53" w:rsidRPr="001E2F96" w:rsidRDefault="00723D66" w:rsidP="00C95D53">
      <w:pPr>
        <w:ind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 xml:space="preserve">и (или) </w:t>
      </w:r>
      <w:r w:rsidR="006250AC" w:rsidRPr="001E2F96">
        <w:rPr>
          <w:sz w:val="28"/>
          <w:szCs w:val="28"/>
        </w:rPr>
        <w:t xml:space="preserve">квалификация </w:t>
      </w:r>
      <w:r w:rsidR="00C95D53" w:rsidRPr="001E2F96">
        <w:rPr>
          <w:sz w:val="28"/>
          <w:szCs w:val="28"/>
        </w:rPr>
        <w:t>АССА (</w:t>
      </w:r>
      <w:r w:rsidR="00C95D53" w:rsidRPr="001E2F96">
        <w:rPr>
          <w:sz w:val="28"/>
          <w:szCs w:val="28"/>
          <w:lang w:val="en-US"/>
        </w:rPr>
        <w:t>Association</w:t>
      </w:r>
      <w:r w:rsidR="00C95D53" w:rsidRPr="001E2F96">
        <w:rPr>
          <w:sz w:val="28"/>
          <w:szCs w:val="28"/>
        </w:rPr>
        <w:t xml:space="preserve"> </w:t>
      </w:r>
      <w:r w:rsidR="00C95D53" w:rsidRPr="001E2F96">
        <w:rPr>
          <w:sz w:val="28"/>
          <w:szCs w:val="28"/>
          <w:lang w:val="en-US"/>
        </w:rPr>
        <w:t>of</w:t>
      </w:r>
      <w:r w:rsidR="00C95D53" w:rsidRPr="001E2F96">
        <w:rPr>
          <w:sz w:val="28"/>
          <w:szCs w:val="28"/>
        </w:rPr>
        <w:t xml:space="preserve"> </w:t>
      </w:r>
      <w:r w:rsidR="00C95D53" w:rsidRPr="001E2F96">
        <w:rPr>
          <w:sz w:val="28"/>
          <w:szCs w:val="28"/>
          <w:lang w:val="en-US"/>
        </w:rPr>
        <w:t>Chartered</w:t>
      </w:r>
      <w:r w:rsidR="00C95D53" w:rsidRPr="001E2F96">
        <w:rPr>
          <w:sz w:val="28"/>
          <w:szCs w:val="28"/>
        </w:rPr>
        <w:t xml:space="preserve"> </w:t>
      </w:r>
      <w:r w:rsidR="00C95D53" w:rsidRPr="001E2F96">
        <w:rPr>
          <w:sz w:val="28"/>
          <w:szCs w:val="28"/>
          <w:lang w:val="en-US"/>
        </w:rPr>
        <w:t>Certified</w:t>
      </w:r>
      <w:r w:rsidR="00C95D53" w:rsidRPr="001E2F96">
        <w:rPr>
          <w:sz w:val="28"/>
          <w:szCs w:val="28"/>
        </w:rPr>
        <w:t xml:space="preserve"> </w:t>
      </w:r>
      <w:r w:rsidR="00C95D53" w:rsidRPr="001E2F96">
        <w:rPr>
          <w:sz w:val="28"/>
          <w:szCs w:val="28"/>
          <w:lang w:val="en-US"/>
        </w:rPr>
        <w:t>Accountants</w:t>
      </w:r>
      <w:r w:rsidR="00C95D53" w:rsidRPr="001E2F96">
        <w:rPr>
          <w:sz w:val="28"/>
          <w:szCs w:val="28"/>
        </w:rPr>
        <w:t>) (Ассоциация сертифицированных присяжных бухгалтеров);</w:t>
      </w:r>
    </w:p>
    <w:p w14:paraId="5A37C43D" w14:textId="6662C29E" w:rsidR="00C95D53" w:rsidRPr="001E2F96" w:rsidRDefault="00723D66" w:rsidP="00C95D53">
      <w:pPr>
        <w:ind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 xml:space="preserve">и (или) </w:t>
      </w:r>
      <w:r w:rsidR="006250AC" w:rsidRPr="001E2F96">
        <w:rPr>
          <w:sz w:val="28"/>
          <w:szCs w:val="28"/>
        </w:rPr>
        <w:t xml:space="preserve">квалификация </w:t>
      </w:r>
      <w:r w:rsidR="00C95D53" w:rsidRPr="001E2F96">
        <w:rPr>
          <w:sz w:val="28"/>
          <w:szCs w:val="28"/>
        </w:rPr>
        <w:t xml:space="preserve">АСА (Associated </w:t>
      </w:r>
      <w:proofErr w:type="spellStart"/>
      <w:r w:rsidR="00C95D53" w:rsidRPr="001E2F96">
        <w:rPr>
          <w:sz w:val="28"/>
          <w:szCs w:val="28"/>
        </w:rPr>
        <w:t>Chartered</w:t>
      </w:r>
      <w:proofErr w:type="spellEnd"/>
      <w:r w:rsidR="00C95D53" w:rsidRPr="001E2F96">
        <w:rPr>
          <w:sz w:val="28"/>
          <w:szCs w:val="28"/>
        </w:rPr>
        <w:t xml:space="preserve"> </w:t>
      </w:r>
      <w:proofErr w:type="spellStart"/>
      <w:r w:rsidR="00C95D53" w:rsidRPr="001E2F96">
        <w:rPr>
          <w:sz w:val="28"/>
          <w:szCs w:val="28"/>
        </w:rPr>
        <w:t>Accountant</w:t>
      </w:r>
      <w:proofErr w:type="spellEnd"/>
      <w:r w:rsidR="00C95D53" w:rsidRPr="001E2F96">
        <w:rPr>
          <w:sz w:val="28"/>
          <w:szCs w:val="28"/>
        </w:rPr>
        <w:t>) (Ассоциированный дипломированный бухгалтер);</w:t>
      </w:r>
    </w:p>
    <w:p w14:paraId="752C454C" w14:textId="4ECB0670" w:rsidR="00C95D53" w:rsidRPr="001E2F96" w:rsidRDefault="00C95D53" w:rsidP="00C95D53">
      <w:pPr>
        <w:ind w:firstLine="709"/>
        <w:jc w:val="both"/>
        <w:rPr>
          <w:sz w:val="28"/>
          <w:szCs w:val="28"/>
        </w:rPr>
      </w:pPr>
      <w:bookmarkStart w:id="29" w:name="z41"/>
      <w:bookmarkEnd w:id="28"/>
      <w:r w:rsidRPr="001E2F96">
        <w:rPr>
          <w:sz w:val="28"/>
          <w:szCs w:val="28"/>
        </w:rPr>
        <w:t xml:space="preserve">и (или) международный сертификат </w:t>
      </w:r>
      <w:proofErr w:type="spellStart"/>
      <w:r w:rsidRPr="001E2F96">
        <w:rPr>
          <w:sz w:val="28"/>
          <w:szCs w:val="28"/>
        </w:rPr>
        <w:t>DipIFR</w:t>
      </w:r>
      <w:proofErr w:type="spellEnd"/>
      <w:r w:rsidRPr="001E2F96">
        <w:rPr>
          <w:sz w:val="28"/>
          <w:szCs w:val="28"/>
        </w:rPr>
        <w:t xml:space="preserve"> (</w:t>
      </w:r>
      <w:proofErr w:type="spellStart"/>
      <w:r w:rsidRPr="001E2F96">
        <w:rPr>
          <w:sz w:val="28"/>
          <w:szCs w:val="28"/>
        </w:rPr>
        <w:t>Diploma</w:t>
      </w:r>
      <w:proofErr w:type="spellEnd"/>
      <w:r w:rsidRPr="001E2F96">
        <w:rPr>
          <w:sz w:val="28"/>
          <w:szCs w:val="28"/>
        </w:rPr>
        <w:t xml:space="preserve"> </w:t>
      </w:r>
      <w:proofErr w:type="spellStart"/>
      <w:r w:rsidRPr="001E2F96">
        <w:rPr>
          <w:sz w:val="28"/>
          <w:szCs w:val="28"/>
        </w:rPr>
        <w:t>in</w:t>
      </w:r>
      <w:proofErr w:type="spellEnd"/>
      <w:r w:rsidRPr="001E2F96">
        <w:rPr>
          <w:sz w:val="28"/>
          <w:szCs w:val="28"/>
        </w:rPr>
        <w:t xml:space="preserve"> International Financial Reporting) (Диплом по международной финансовой отчетности)</w:t>
      </w:r>
      <w:r w:rsidR="00723D66" w:rsidRPr="001E2F96">
        <w:rPr>
          <w:sz w:val="28"/>
          <w:szCs w:val="28"/>
        </w:rPr>
        <w:t>.</w:t>
      </w:r>
      <w:r w:rsidRPr="001E2F96">
        <w:rPr>
          <w:sz w:val="28"/>
          <w:szCs w:val="28"/>
        </w:rPr>
        <w:t xml:space="preserve"> </w:t>
      </w:r>
    </w:p>
    <w:p w14:paraId="3E6B5DF6" w14:textId="77777777" w:rsidR="00C95D53" w:rsidRPr="001E2F96" w:rsidRDefault="00C95D53" w:rsidP="00C95D53">
      <w:pPr>
        <w:ind w:firstLine="709"/>
        <w:jc w:val="both"/>
        <w:rPr>
          <w:sz w:val="28"/>
          <w:szCs w:val="28"/>
        </w:rPr>
      </w:pPr>
      <w:bookmarkStart w:id="30" w:name="z42"/>
      <w:bookmarkEnd w:id="29"/>
      <w:r w:rsidRPr="001E2F96">
        <w:rPr>
          <w:sz w:val="28"/>
          <w:szCs w:val="28"/>
        </w:rPr>
        <w:lastRenderedPageBreak/>
        <w:t>9. Помещение для проведения экзамена оснащается средствами видео фиксации.</w:t>
      </w:r>
    </w:p>
    <w:bookmarkEnd w:id="30"/>
    <w:p w14:paraId="04E2C4FD" w14:textId="08566784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 xml:space="preserve">10. Экзаменационная комиссия формируется организацией по каждой дисциплине из нечетного числа (не менее трех человек) </w:t>
      </w:r>
      <w:r w:rsidR="00A66D48" w:rsidRPr="001E2F96">
        <w:rPr>
          <w:sz w:val="28"/>
          <w:szCs w:val="28"/>
        </w:rPr>
        <w:t>специалистов,</w:t>
      </w:r>
      <w:r w:rsidRPr="001E2F96">
        <w:rPr>
          <w:sz w:val="28"/>
          <w:szCs w:val="28"/>
        </w:rPr>
        <w:t xml:space="preserve"> из числа которых избирается председатель комиссии.</w:t>
      </w:r>
    </w:p>
    <w:p w14:paraId="0AABE206" w14:textId="4E007624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31" w:name="z44"/>
      <w:bookmarkEnd w:id="27"/>
      <w:r w:rsidRPr="001E2F96">
        <w:rPr>
          <w:sz w:val="28"/>
          <w:szCs w:val="28"/>
        </w:rPr>
        <w:t>11. При проведении экзамена организацией присутствуют наблюдатели.</w:t>
      </w:r>
    </w:p>
    <w:p w14:paraId="7F0AB7EC" w14:textId="02C12683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32" w:name="z45"/>
      <w:bookmarkEnd w:id="31"/>
      <w:r w:rsidRPr="001E2F96">
        <w:rPr>
          <w:sz w:val="28"/>
          <w:szCs w:val="28"/>
        </w:rPr>
        <w:t>12. Продолжительность экзамена составляет три часа (180 минут).</w:t>
      </w:r>
    </w:p>
    <w:p w14:paraId="593EDE55" w14:textId="6CE546B1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33" w:name="z46"/>
      <w:bookmarkEnd w:id="32"/>
      <w:r w:rsidRPr="001E2F96">
        <w:rPr>
          <w:sz w:val="28"/>
          <w:szCs w:val="28"/>
        </w:rPr>
        <w:t>13. Общий суммарный балл для сдачи экзамена (</w:t>
      </w:r>
      <w:r w:rsidR="00EC1142" w:rsidRPr="001E2F96">
        <w:rPr>
          <w:sz w:val="28"/>
          <w:szCs w:val="28"/>
        </w:rPr>
        <w:t>«</w:t>
      </w:r>
      <w:r w:rsidRPr="001E2F96">
        <w:rPr>
          <w:sz w:val="28"/>
          <w:szCs w:val="28"/>
        </w:rPr>
        <w:t>проходной</w:t>
      </w:r>
      <w:r w:rsidR="00EC1142" w:rsidRPr="001E2F96">
        <w:rPr>
          <w:sz w:val="28"/>
          <w:szCs w:val="28"/>
        </w:rPr>
        <w:t>»</w:t>
      </w:r>
      <w:r w:rsidRPr="001E2F96">
        <w:rPr>
          <w:sz w:val="28"/>
          <w:szCs w:val="28"/>
        </w:rPr>
        <w:t xml:space="preserve"> балл) составляет не менее пятидесяти (50) баллов из ста (100) возможных баллов.</w:t>
      </w:r>
    </w:p>
    <w:p w14:paraId="5BE4379F" w14:textId="5F57B264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34" w:name="z47"/>
      <w:bookmarkEnd w:id="33"/>
      <w:r w:rsidRPr="001E2F96">
        <w:rPr>
          <w:sz w:val="28"/>
          <w:szCs w:val="28"/>
        </w:rPr>
        <w:t>14. Количество баллов и продолжительность экзамена устанавливается в разрезе каждого модуля по тестовым вопросам и (или) ситуационным задачам в зависимости от их сложности.</w:t>
      </w:r>
    </w:p>
    <w:p w14:paraId="5D36B94F" w14:textId="270DB4FA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35" w:name="z48"/>
      <w:bookmarkEnd w:id="34"/>
      <w:r w:rsidRPr="001E2F96">
        <w:rPr>
          <w:sz w:val="28"/>
          <w:szCs w:val="28"/>
        </w:rPr>
        <w:t xml:space="preserve">15. Экзаменационным работам по окончании экзамена присваивается </w:t>
      </w:r>
      <w:r w:rsidR="00116AA9" w:rsidRPr="001E2F96">
        <w:rPr>
          <w:sz w:val="28"/>
          <w:szCs w:val="28"/>
        </w:rPr>
        <w:t>индивидуальный номер</w:t>
      </w:r>
      <w:r w:rsidRPr="001E2F96">
        <w:rPr>
          <w:sz w:val="28"/>
          <w:szCs w:val="28"/>
        </w:rPr>
        <w:t xml:space="preserve"> с последующей их передачей в экзаменационную комиссию.</w:t>
      </w:r>
    </w:p>
    <w:p w14:paraId="176FF0C8" w14:textId="015D9F16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36" w:name="z49"/>
      <w:bookmarkEnd w:id="35"/>
      <w:r w:rsidRPr="001E2F96">
        <w:rPr>
          <w:sz w:val="28"/>
          <w:szCs w:val="28"/>
        </w:rPr>
        <w:t>16. Экзаменационная комиссия проводит проверку и оценку экзаменационных работ кандидатов в срок не более пятнадцати календарных дней с вынесением одного из следующих решений:</w:t>
      </w:r>
    </w:p>
    <w:p w14:paraId="3C74DD68" w14:textId="067E5C88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37" w:name="z50"/>
      <w:bookmarkEnd w:id="36"/>
      <w:r w:rsidRPr="001E2F96">
        <w:rPr>
          <w:sz w:val="28"/>
          <w:szCs w:val="28"/>
        </w:rPr>
        <w:t xml:space="preserve">экзамен пройден, когда кандидатом достигнут </w:t>
      </w:r>
      <w:r w:rsidR="00EC1142" w:rsidRPr="001E2F96">
        <w:rPr>
          <w:sz w:val="28"/>
          <w:szCs w:val="28"/>
        </w:rPr>
        <w:t>«</w:t>
      </w:r>
      <w:r w:rsidRPr="001E2F96">
        <w:rPr>
          <w:sz w:val="28"/>
          <w:szCs w:val="28"/>
        </w:rPr>
        <w:t>проходной балл</w:t>
      </w:r>
      <w:r w:rsidR="00EC1142" w:rsidRPr="001E2F96">
        <w:rPr>
          <w:sz w:val="28"/>
          <w:szCs w:val="28"/>
        </w:rPr>
        <w:t>»</w:t>
      </w:r>
      <w:r w:rsidRPr="001E2F96">
        <w:rPr>
          <w:sz w:val="28"/>
          <w:szCs w:val="28"/>
        </w:rPr>
        <w:t xml:space="preserve"> суммарно по сдаваемой дисциплине (положительный результат);</w:t>
      </w:r>
    </w:p>
    <w:p w14:paraId="6A5EB3D3" w14:textId="411829EA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38" w:name="z51"/>
      <w:bookmarkEnd w:id="37"/>
      <w:r w:rsidRPr="001E2F96">
        <w:rPr>
          <w:sz w:val="28"/>
          <w:szCs w:val="28"/>
        </w:rPr>
        <w:t xml:space="preserve">экзамен не сдан, когда кандидатом не достигнут </w:t>
      </w:r>
      <w:r w:rsidR="00EC1142" w:rsidRPr="001E2F96">
        <w:rPr>
          <w:sz w:val="28"/>
          <w:szCs w:val="28"/>
        </w:rPr>
        <w:t>«</w:t>
      </w:r>
      <w:r w:rsidRPr="001E2F96">
        <w:rPr>
          <w:sz w:val="28"/>
          <w:szCs w:val="28"/>
        </w:rPr>
        <w:t>проходной балл</w:t>
      </w:r>
      <w:r w:rsidR="00EC1142" w:rsidRPr="001E2F96">
        <w:rPr>
          <w:sz w:val="28"/>
          <w:szCs w:val="28"/>
        </w:rPr>
        <w:t>»</w:t>
      </w:r>
      <w:r w:rsidRPr="001E2F96">
        <w:rPr>
          <w:sz w:val="28"/>
          <w:szCs w:val="28"/>
        </w:rPr>
        <w:t xml:space="preserve"> суммарно по сдаваемой дисциплине (отрицательный результат).</w:t>
      </w:r>
    </w:p>
    <w:p w14:paraId="4E2585B6" w14:textId="3EECD9A9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39" w:name="z52"/>
      <w:bookmarkEnd w:id="38"/>
      <w:r w:rsidRPr="001E2F96">
        <w:rPr>
          <w:sz w:val="28"/>
          <w:szCs w:val="28"/>
        </w:rPr>
        <w:t>Результаты экзаменов оформляются протоколом экзаменационной комиссии за подписью председателя и всех ее членов.</w:t>
      </w:r>
    </w:p>
    <w:p w14:paraId="10876BB7" w14:textId="1F670AB4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40" w:name="z53"/>
      <w:bookmarkEnd w:id="39"/>
      <w:r w:rsidRPr="001E2F96">
        <w:rPr>
          <w:sz w:val="28"/>
          <w:szCs w:val="28"/>
        </w:rPr>
        <w:t>Кандидатам, получившим положительный результат, выдается сертификат об обучении и прохождении экзамена должностных лиц администраторов республиканских бюджетных программ и местных уполномоченных органов по исполнению бюджета области, города республиканского значения, столицы, уполномоченных на ведение бухгалтерского учета и составление финансовой отчетности по форме согласно приложению к настоящим Правилам.</w:t>
      </w:r>
    </w:p>
    <w:p w14:paraId="363C01BB" w14:textId="78836C5C" w:rsidR="00164548" w:rsidRPr="001E2F96" w:rsidRDefault="00164548" w:rsidP="00164548">
      <w:pPr>
        <w:ind w:firstLine="709"/>
        <w:jc w:val="both"/>
        <w:rPr>
          <w:sz w:val="28"/>
          <w:szCs w:val="28"/>
        </w:rPr>
      </w:pPr>
      <w:bookmarkStart w:id="41" w:name="z54"/>
      <w:bookmarkEnd w:id="40"/>
      <w:r w:rsidRPr="001E2F96">
        <w:rPr>
          <w:sz w:val="28"/>
          <w:szCs w:val="28"/>
        </w:rPr>
        <w:t>17. Кандидаты, не прошедшие экзамен повторно про</w:t>
      </w:r>
      <w:r w:rsidR="00CF1F9A" w:rsidRPr="001E2F96">
        <w:rPr>
          <w:sz w:val="28"/>
          <w:szCs w:val="28"/>
        </w:rPr>
        <w:t>ходят</w:t>
      </w:r>
      <w:r w:rsidRPr="001E2F96">
        <w:rPr>
          <w:sz w:val="28"/>
          <w:szCs w:val="28"/>
        </w:rPr>
        <w:t xml:space="preserve"> его не ранее одного месяца со дня получения отрицательного результата.</w:t>
      </w:r>
    </w:p>
    <w:bookmarkEnd w:id="1"/>
    <w:p w14:paraId="69AE12FA" w14:textId="418AB17E" w:rsidR="003E5297" w:rsidRPr="001E2F96" w:rsidRDefault="003E5297" w:rsidP="00164548">
      <w:pPr>
        <w:ind w:firstLine="709"/>
        <w:jc w:val="both"/>
        <w:rPr>
          <w:sz w:val="28"/>
          <w:szCs w:val="28"/>
        </w:rPr>
      </w:pPr>
    </w:p>
    <w:p w14:paraId="3F575CDF" w14:textId="77777777" w:rsidR="003E5297" w:rsidRPr="001E2F96" w:rsidRDefault="003E5297" w:rsidP="003E5297">
      <w:pPr>
        <w:ind w:firstLine="709"/>
        <w:jc w:val="both"/>
        <w:rPr>
          <w:sz w:val="28"/>
          <w:szCs w:val="28"/>
        </w:rPr>
      </w:pPr>
    </w:p>
    <w:p w14:paraId="61CDD43B" w14:textId="77777777" w:rsidR="00941DBC" w:rsidRPr="001E2F96" w:rsidRDefault="00941DBC">
      <w:pPr>
        <w:spacing w:after="160" w:line="259" w:lineRule="auto"/>
        <w:rPr>
          <w:sz w:val="28"/>
          <w:szCs w:val="28"/>
        </w:rPr>
      </w:pPr>
      <w:r w:rsidRPr="001E2F96">
        <w:rPr>
          <w:sz w:val="28"/>
          <w:szCs w:val="28"/>
        </w:rPr>
        <w:br w:type="page"/>
      </w:r>
    </w:p>
    <w:p w14:paraId="1592B26D" w14:textId="6B316A74" w:rsidR="003E5297" w:rsidRPr="001E2F96" w:rsidRDefault="003E5297" w:rsidP="003E5297">
      <w:pPr>
        <w:ind w:left="5103"/>
        <w:jc w:val="center"/>
        <w:rPr>
          <w:sz w:val="28"/>
          <w:szCs w:val="28"/>
        </w:rPr>
      </w:pPr>
      <w:r w:rsidRPr="001E2F96">
        <w:rPr>
          <w:sz w:val="28"/>
          <w:szCs w:val="28"/>
        </w:rPr>
        <w:lastRenderedPageBreak/>
        <w:t>Приложение</w:t>
      </w:r>
    </w:p>
    <w:p w14:paraId="0F01092F" w14:textId="64E0F06B" w:rsidR="003E5297" w:rsidRPr="001E2F96" w:rsidRDefault="003E5297" w:rsidP="003E5297">
      <w:pPr>
        <w:ind w:left="5103"/>
        <w:jc w:val="center"/>
        <w:rPr>
          <w:sz w:val="28"/>
          <w:szCs w:val="28"/>
        </w:rPr>
      </w:pPr>
      <w:r w:rsidRPr="001E2F96">
        <w:rPr>
          <w:sz w:val="28"/>
          <w:szCs w:val="28"/>
        </w:rPr>
        <w:t>к Правилам сертификации должностных лиц администраторов республиканских бюджетных программ и местных уполномоченных органов по исполнению бюджета области, города республиканского значения, столицы</w:t>
      </w:r>
    </w:p>
    <w:p w14:paraId="5A122738" w14:textId="35CA1875" w:rsidR="003E5297" w:rsidRPr="001E2F96" w:rsidRDefault="003E5297" w:rsidP="003E5297">
      <w:pPr>
        <w:ind w:left="5103"/>
        <w:jc w:val="center"/>
        <w:rPr>
          <w:sz w:val="28"/>
          <w:szCs w:val="28"/>
        </w:rPr>
      </w:pPr>
      <w:r w:rsidRPr="001E2F96">
        <w:rPr>
          <w:sz w:val="28"/>
          <w:szCs w:val="28"/>
        </w:rPr>
        <w:t>форма</w:t>
      </w:r>
    </w:p>
    <w:p w14:paraId="25EA6C4A" w14:textId="77777777" w:rsidR="00A725A7" w:rsidRPr="001E2F96" w:rsidRDefault="00A725A7" w:rsidP="00A725A7">
      <w:pPr>
        <w:jc w:val="center"/>
        <w:rPr>
          <w:sz w:val="28"/>
          <w:szCs w:val="28"/>
        </w:rPr>
      </w:pPr>
      <w:bookmarkStart w:id="42" w:name="z57"/>
      <w:bookmarkEnd w:id="41"/>
    </w:p>
    <w:p w14:paraId="68010C83" w14:textId="77777777" w:rsidR="00A725A7" w:rsidRPr="001E2F96" w:rsidRDefault="00A725A7" w:rsidP="00A725A7">
      <w:pPr>
        <w:jc w:val="center"/>
        <w:rPr>
          <w:sz w:val="28"/>
          <w:szCs w:val="28"/>
        </w:rPr>
      </w:pPr>
    </w:p>
    <w:p w14:paraId="614DB0A8" w14:textId="0B49E0F3" w:rsidR="00164548" w:rsidRPr="001E2F96" w:rsidRDefault="00164548" w:rsidP="00A725A7">
      <w:pPr>
        <w:jc w:val="center"/>
        <w:rPr>
          <w:b/>
          <w:sz w:val="28"/>
          <w:szCs w:val="28"/>
        </w:rPr>
      </w:pPr>
      <w:r w:rsidRPr="001E2F96">
        <w:rPr>
          <w:b/>
          <w:sz w:val="28"/>
          <w:szCs w:val="28"/>
        </w:rPr>
        <w:t>__________________________________</w:t>
      </w:r>
      <w:r w:rsidRPr="001E2F96">
        <w:rPr>
          <w:b/>
          <w:sz w:val="28"/>
          <w:szCs w:val="28"/>
        </w:rPr>
        <w:br/>
        <w:t>наименование организации</w:t>
      </w:r>
    </w:p>
    <w:p w14:paraId="2C477836" w14:textId="77777777" w:rsidR="00A725A7" w:rsidRPr="001E2F96" w:rsidRDefault="00A725A7" w:rsidP="00A725A7">
      <w:pPr>
        <w:jc w:val="center"/>
        <w:rPr>
          <w:b/>
          <w:sz w:val="28"/>
          <w:szCs w:val="28"/>
          <w:lang w:eastAsia="en-US"/>
        </w:rPr>
      </w:pPr>
    </w:p>
    <w:p w14:paraId="5DCE19BC" w14:textId="77777777" w:rsidR="00A725A7" w:rsidRPr="001E2F96" w:rsidRDefault="00164548" w:rsidP="00A725A7">
      <w:pPr>
        <w:jc w:val="center"/>
        <w:rPr>
          <w:b/>
          <w:bCs/>
          <w:sz w:val="28"/>
          <w:szCs w:val="28"/>
        </w:rPr>
      </w:pPr>
      <w:bookmarkStart w:id="43" w:name="z58"/>
      <w:bookmarkEnd w:id="42"/>
      <w:r w:rsidRPr="001E2F96">
        <w:rPr>
          <w:b/>
          <w:bCs/>
          <w:sz w:val="28"/>
          <w:szCs w:val="28"/>
        </w:rPr>
        <w:t>СЕРТИФИКАТ</w:t>
      </w:r>
      <w:r w:rsidR="00A725A7" w:rsidRPr="001E2F96">
        <w:rPr>
          <w:b/>
          <w:bCs/>
          <w:sz w:val="28"/>
          <w:szCs w:val="28"/>
        </w:rPr>
        <w:t xml:space="preserve"> </w:t>
      </w:r>
    </w:p>
    <w:p w14:paraId="7C7F0B06" w14:textId="04B2E37E" w:rsidR="00164548" w:rsidRPr="001E2F96" w:rsidRDefault="00164548" w:rsidP="00A725A7">
      <w:pPr>
        <w:jc w:val="center"/>
        <w:rPr>
          <w:b/>
          <w:bCs/>
          <w:sz w:val="28"/>
          <w:szCs w:val="28"/>
        </w:rPr>
      </w:pPr>
      <w:r w:rsidRPr="001E2F96">
        <w:rPr>
          <w:b/>
          <w:bCs/>
          <w:sz w:val="28"/>
          <w:szCs w:val="28"/>
        </w:rPr>
        <w:t>об обучении и прохождении экзамена должностных лиц администраторов</w:t>
      </w:r>
      <w:r w:rsidR="00A725A7" w:rsidRPr="001E2F96">
        <w:rPr>
          <w:b/>
          <w:bCs/>
          <w:sz w:val="28"/>
          <w:szCs w:val="28"/>
        </w:rPr>
        <w:t xml:space="preserve"> </w:t>
      </w:r>
      <w:r w:rsidRPr="001E2F96">
        <w:rPr>
          <w:b/>
          <w:bCs/>
          <w:sz w:val="28"/>
          <w:szCs w:val="28"/>
        </w:rPr>
        <w:t>республиканских бюджетных программ и местных уполномоченных</w:t>
      </w:r>
      <w:r w:rsidR="00A725A7" w:rsidRPr="001E2F96">
        <w:rPr>
          <w:b/>
          <w:bCs/>
          <w:sz w:val="28"/>
          <w:szCs w:val="28"/>
        </w:rPr>
        <w:t xml:space="preserve"> </w:t>
      </w:r>
      <w:r w:rsidRPr="001E2F96">
        <w:rPr>
          <w:b/>
          <w:bCs/>
          <w:sz w:val="28"/>
          <w:szCs w:val="28"/>
        </w:rPr>
        <w:t>органов по исполнению бюджета области, города республиканского значения,</w:t>
      </w:r>
      <w:r w:rsidR="00A725A7" w:rsidRPr="001E2F96">
        <w:rPr>
          <w:b/>
          <w:bCs/>
          <w:sz w:val="28"/>
          <w:szCs w:val="28"/>
        </w:rPr>
        <w:t xml:space="preserve"> </w:t>
      </w:r>
      <w:r w:rsidRPr="001E2F96">
        <w:rPr>
          <w:b/>
          <w:bCs/>
          <w:sz w:val="28"/>
          <w:szCs w:val="28"/>
        </w:rPr>
        <w:t>столицы, уполномоченных на ведение бухгалтерского учета и составление</w:t>
      </w:r>
      <w:r w:rsidR="00A725A7" w:rsidRPr="001E2F96">
        <w:rPr>
          <w:b/>
          <w:bCs/>
          <w:sz w:val="28"/>
          <w:szCs w:val="28"/>
        </w:rPr>
        <w:t xml:space="preserve"> </w:t>
      </w:r>
      <w:r w:rsidRPr="001E2F96">
        <w:rPr>
          <w:b/>
          <w:bCs/>
          <w:sz w:val="28"/>
          <w:szCs w:val="28"/>
        </w:rPr>
        <w:t>финансовой отчетности</w:t>
      </w:r>
    </w:p>
    <w:p w14:paraId="30D6D7E5" w14:textId="3053D172" w:rsidR="00164548" w:rsidRPr="001E2F96" w:rsidRDefault="00164548" w:rsidP="00A725A7">
      <w:pPr>
        <w:jc w:val="center"/>
        <w:rPr>
          <w:b/>
          <w:bCs/>
          <w:sz w:val="28"/>
          <w:szCs w:val="28"/>
        </w:rPr>
      </w:pPr>
      <w:bookmarkStart w:id="44" w:name="z59"/>
      <w:bookmarkEnd w:id="43"/>
      <w:r w:rsidRPr="001E2F96">
        <w:rPr>
          <w:b/>
          <w:bCs/>
          <w:sz w:val="28"/>
          <w:szCs w:val="28"/>
        </w:rPr>
        <w:t>№ _____</w:t>
      </w:r>
    </w:p>
    <w:p w14:paraId="1A96DF7A" w14:textId="77777777" w:rsidR="00941DBC" w:rsidRPr="001E2F96" w:rsidRDefault="00941DBC" w:rsidP="00A725A7">
      <w:pPr>
        <w:jc w:val="center"/>
        <w:rPr>
          <w:sz w:val="28"/>
          <w:szCs w:val="28"/>
        </w:rPr>
      </w:pPr>
    </w:p>
    <w:p w14:paraId="4AD23D74" w14:textId="10047D4B" w:rsidR="00A725A7" w:rsidRPr="001E2F96" w:rsidRDefault="00164548" w:rsidP="00A725A7">
      <w:pPr>
        <w:ind w:firstLine="709"/>
        <w:jc w:val="both"/>
        <w:rPr>
          <w:sz w:val="28"/>
          <w:szCs w:val="28"/>
        </w:rPr>
      </w:pPr>
      <w:bookmarkStart w:id="45" w:name="z60"/>
      <w:bookmarkEnd w:id="44"/>
      <w:r w:rsidRPr="001E2F96">
        <w:rPr>
          <w:sz w:val="28"/>
          <w:szCs w:val="28"/>
        </w:rPr>
        <w:t>выдан(а) _______________________________________________________</w:t>
      </w:r>
    </w:p>
    <w:p w14:paraId="3E6C1671" w14:textId="1887B9E4" w:rsidR="00A725A7" w:rsidRPr="001E2F96" w:rsidRDefault="00164548" w:rsidP="00705FE3">
      <w:pPr>
        <w:ind w:left="2123"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>(фамилия, имя, отчество (при его наличии))</w:t>
      </w:r>
    </w:p>
    <w:p w14:paraId="4E508B47" w14:textId="77777777" w:rsidR="00705FE3" w:rsidRPr="001E2F96" w:rsidRDefault="00164548" w:rsidP="00705FE3">
      <w:pPr>
        <w:ind w:left="708" w:firstLine="1"/>
        <w:jc w:val="both"/>
        <w:rPr>
          <w:sz w:val="28"/>
          <w:szCs w:val="28"/>
        </w:rPr>
      </w:pPr>
      <w:r w:rsidRPr="001E2F96">
        <w:rPr>
          <w:sz w:val="28"/>
          <w:szCs w:val="28"/>
        </w:rPr>
        <w:t>Председатель экзаменационной комиссии</w:t>
      </w:r>
      <w:r w:rsidR="00A725A7" w:rsidRPr="001E2F96">
        <w:rPr>
          <w:sz w:val="28"/>
          <w:szCs w:val="28"/>
        </w:rPr>
        <w:br/>
      </w:r>
      <w:r w:rsidR="00705FE3" w:rsidRPr="001E2F96">
        <w:rPr>
          <w:sz w:val="28"/>
          <w:szCs w:val="28"/>
        </w:rPr>
        <w:t>____________</w:t>
      </w:r>
      <w:r w:rsidR="00705FE3" w:rsidRPr="001E2F96">
        <w:rPr>
          <w:sz w:val="28"/>
          <w:szCs w:val="28"/>
        </w:rPr>
        <w:tab/>
        <w:t xml:space="preserve">___________________________________________ </w:t>
      </w:r>
      <w:r w:rsidR="00705FE3" w:rsidRPr="001E2F96">
        <w:rPr>
          <w:sz w:val="28"/>
          <w:szCs w:val="28"/>
        </w:rPr>
        <w:br/>
        <w:t xml:space="preserve"> (подпись) </w:t>
      </w:r>
      <w:r w:rsidR="00705FE3" w:rsidRPr="001E2F96">
        <w:rPr>
          <w:sz w:val="28"/>
          <w:szCs w:val="28"/>
        </w:rPr>
        <w:tab/>
      </w:r>
      <w:r w:rsidR="00705FE3" w:rsidRPr="001E2F96">
        <w:rPr>
          <w:sz w:val="28"/>
          <w:szCs w:val="28"/>
        </w:rPr>
        <w:tab/>
        <w:t xml:space="preserve">(фамилия, имя, отчество (при его наличии) </w:t>
      </w:r>
    </w:p>
    <w:p w14:paraId="0B812425" w14:textId="77777777" w:rsidR="00705FE3" w:rsidRPr="001E2F96" w:rsidRDefault="00164548" w:rsidP="00705FE3">
      <w:pPr>
        <w:ind w:left="708" w:firstLine="1"/>
        <w:jc w:val="both"/>
        <w:rPr>
          <w:sz w:val="28"/>
          <w:szCs w:val="28"/>
        </w:rPr>
      </w:pPr>
      <w:r w:rsidRPr="001E2F96">
        <w:rPr>
          <w:sz w:val="28"/>
          <w:szCs w:val="28"/>
        </w:rPr>
        <w:t xml:space="preserve">Руководитель организации </w:t>
      </w:r>
    </w:p>
    <w:p w14:paraId="62F507EB" w14:textId="77777777" w:rsidR="00705FE3" w:rsidRPr="001E2F96" w:rsidRDefault="00705FE3" w:rsidP="00705FE3">
      <w:pPr>
        <w:ind w:left="708" w:firstLine="1"/>
        <w:jc w:val="both"/>
        <w:rPr>
          <w:sz w:val="28"/>
          <w:szCs w:val="28"/>
        </w:rPr>
      </w:pPr>
      <w:bookmarkStart w:id="46" w:name="z61"/>
      <w:bookmarkEnd w:id="45"/>
      <w:r w:rsidRPr="001E2F96">
        <w:rPr>
          <w:sz w:val="28"/>
          <w:szCs w:val="28"/>
        </w:rPr>
        <w:t>____________</w:t>
      </w:r>
      <w:r w:rsidRPr="001E2F96">
        <w:rPr>
          <w:sz w:val="28"/>
          <w:szCs w:val="28"/>
        </w:rPr>
        <w:tab/>
        <w:t xml:space="preserve">___________________________________________ </w:t>
      </w:r>
      <w:r w:rsidRPr="001E2F96">
        <w:rPr>
          <w:sz w:val="28"/>
          <w:szCs w:val="28"/>
        </w:rPr>
        <w:br/>
        <w:t xml:space="preserve"> (подпись) </w:t>
      </w:r>
      <w:r w:rsidRPr="001E2F96">
        <w:rPr>
          <w:sz w:val="28"/>
          <w:szCs w:val="28"/>
        </w:rPr>
        <w:tab/>
      </w:r>
      <w:r w:rsidRPr="001E2F96">
        <w:rPr>
          <w:sz w:val="28"/>
          <w:szCs w:val="28"/>
        </w:rPr>
        <w:tab/>
        <w:t xml:space="preserve">(фамилия, имя, отчество (при его наличии) </w:t>
      </w:r>
    </w:p>
    <w:p w14:paraId="5A866C5F" w14:textId="582FB6EA" w:rsidR="00164548" w:rsidRPr="001E2F96" w:rsidRDefault="00164548" w:rsidP="00705FE3">
      <w:pPr>
        <w:ind w:left="708" w:firstLine="1"/>
        <w:jc w:val="both"/>
        <w:rPr>
          <w:sz w:val="28"/>
          <w:szCs w:val="28"/>
        </w:rPr>
      </w:pPr>
      <w:r w:rsidRPr="001E2F96">
        <w:rPr>
          <w:sz w:val="28"/>
          <w:szCs w:val="28"/>
        </w:rPr>
        <w:t>______________</w:t>
      </w:r>
      <w:proofErr w:type="gramStart"/>
      <w:r w:rsidRPr="001E2F96">
        <w:rPr>
          <w:sz w:val="28"/>
          <w:szCs w:val="28"/>
        </w:rPr>
        <w:t>_  №</w:t>
      </w:r>
      <w:proofErr w:type="gramEnd"/>
      <w:r w:rsidR="00705FE3" w:rsidRPr="001E2F96">
        <w:rPr>
          <w:sz w:val="28"/>
          <w:szCs w:val="28"/>
        </w:rPr>
        <w:t xml:space="preserve"> ________________</w:t>
      </w:r>
      <w:r w:rsidRPr="001E2F96">
        <w:rPr>
          <w:sz w:val="28"/>
          <w:szCs w:val="28"/>
        </w:rPr>
        <w:t>_____________________________</w:t>
      </w:r>
      <w:r w:rsidRPr="001E2F96">
        <w:rPr>
          <w:sz w:val="28"/>
          <w:szCs w:val="28"/>
        </w:rPr>
        <w:br/>
      </w:r>
      <w:r w:rsidR="00705FE3" w:rsidRPr="001E2F96">
        <w:rPr>
          <w:sz w:val="28"/>
          <w:szCs w:val="28"/>
        </w:rPr>
        <w:t xml:space="preserve">  </w:t>
      </w:r>
      <w:r w:rsidR="00941DBC" w:rsidRPr="001E2F96">
        <w:rPr>
          <w:sz w:val="28"/>
          <w:szCs w:val="28"/>
        </w:rPr>
        <w:t xml:space="preserve">  </w:t>
      </w:r>
      <w:r w:rsidR="00705FE3" w:rsidRPr="001E2F96">
        <w:rPr>
          <w:sz w:val="28"/>
          <w:szCs w:val="28"/>
        </w:rPr>
        <w:t xml:space="preserve">      </w:t>
      </w:r>
      <w:r w:rsidRPr="001E2F96">
        <w:rPr>
          <w:sz w:val="28"/>
          <w:szCs w:val="28"/>
        </w:rPr>
        <w:t>(дата)</w:t>
      </w:r>
      <w:r w:rsidR="00705FE3" w:rsidRPr="001E2F96">
        <w:rPr>
          <w:sz w:val="28"/>
          <w:szCs w:val="28"/>
        </w:rPr>
        <w:t xml:space="preserve">                  </w:t>
      </w:r>
      <w:r w:rsidR="00941DBC" w:rsidRPr="001E2F96">
        <w:rPr>
          <w:sz w:val="28"/>
          <w:szCs w:val="28"/>
        </w:rPr>
        <w:t xml:space="preserve">       </w:t>
      </w:r>
      <w:r w:rsidR="00705FE3" w:rsidRPr="001E2F96">
        <w:rPr>
          <w:sz w:val="28"/>
          <w:szCs w:val="28"/>
        </w:rPr>
        <w:t xml:space="preserve">    </w:t>
      </w:r>
      <w:r w:rsidRPr="001E2F96">
        <w:rPr>
          <w:sz w:val="28"/>
          <w:szCs w:val="28"/>
        </w:rPr>
        <w:t>(идентификационный номер)</w:t>
      </w:r>
    </w:p>
    <w:p w14:paraId="1BB27355" w14:textId="77777777" w:rsidR="00941DBC" w:rsidRPr="001E2F96" w:rsidRDefault="00941DBC" w:rsidP="00A725A7">
      <w:pPr>
        <w:ind w:firstLine="709"/>
        <w:jc w:val="both"/>
        <w:rPr>
          <w:sz w:val="28"/>
          <w:szCs w:val="28"/>
        </w:rPr>
      </w:pPr>
      <w:bookmarkStart w:id="47" w:name="z62"/>
      <w:bookmarkEnd w:id="46"/>
      <w:r w:rsidRPr="001E2F96">
        <w:rPr>
          <w:sz w:val="28"/>
          <w:szCs w:val="28"/>
        </w:rPr>
        <w:t>___________________</w:t>
      </w:r>
    </w:p>
    <w:p w14:paraId="71F84BE7" w14:textId="4DB108FB" w:rsidR="00164548" w:rsidRPr="008E573B" w:rsidRDefault="00164548" w:rsidP="00A725A7">
      <w:pPr>
        <w:ind w:firstLine="709"/>
        <w:jc w:val="both"/>
        <w:rPr>
          <w:sz w:val="28"/>
          <w:szCs w:val="28"/>
        </w:rPr>
      </w:pPr>
      <w:r w:rsidRPr="001E2F96">
        <w:rPr>
          <w:sz w:val="28"/>
          <w:szCs w:val="28"/>
        </w:rPr>
        <w:t>     (указать город)</w:t>
      </w:r>
      <w:bookmarkEnd w:id="47"/>
    </w:p>
    <w:p w14:paraId="2368D568" w14:textId="77777777" w:rsidR="00164548" w:rsidRPr="008E573B" w:rsidRDefault="00164548" w:rsidP="00B5779B">
      <w:pPr>
        <w:jc w:val="center"/>
        <w:rPr>
          <w:b/>
          <w:sz w:val="28"/>
          <w:szCs w:val="28"/>
        </w:rPr>
      </w:pPr>
    </w:p>
    <w:sectPr w:rsidR="00164548" w:rsidRPr="008E573B" w:rsidSect="005D6C54">
      <w:headerReference w:type="default" r:id="rId6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5E563" w14:textId="77777777" w:rsidR="00C77DF8" w:rsidRDefault="00C77DF8" w:rsidP="00ED4578">
      <w:r>
        <w:separator/>
      </w:r>
    </w:p>
  </w:endnote>
  <w:endnote w:type="continuationSeparator" w:id="0">
    <w:p w14:paraId="29DC4CA1" w14:textId="77777777" w:rsidR="00C77DF8" w:rsidRDefault="00C77DF8" w:rsidP="00ED4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86C47" w14:textId="77777777" w:rsidR="00C77DF8" w:rsidRDefault="00C77DF8" w:rsidP="00ED4578">
      <w:r>
        <w:separator/>
      </w:r>
    </w:p>
  </w:footnote>
  <w:footnote w:type="continuationSeparator" w:id="0">
    <w:p w14:paraId="4ECAD45C" w14:textId="77777777" w:rsidR="00C77DF8" w:rsidRDefault="00C77DF8" w:rsidP="00ED4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1597029"/>
      <w:docPartObj>
        <w:docPartGallery w:val="Page Numbers (Top of Page)"/>
        <w:docPartUnique/>
      </w:docPartObj>
    </w:sdtPr>
    <w:sdtEndPr/>
    <w:sdtContent>
      <w:p w14:paraId="3FF615F6" w14:textId="1709D67D" w:rsidR="00ED4578" w:rsidRDefault="00ED4578" w:rsidP="00164548">
        <w:pPr>
          <w:pStyle w:val="ab"/>
          <w:jc w:val="center"/>
        </w:pPr>
        <w:r w:rsidRPr="008A4F78">
          <w:rPr>
            <w:sz w:val="28"/>
            <w:szCs w:val="28"/>
          </w:rPr>
          <w:fldChar w:fldCharType="begin"/>
        </w:r>
        <w:r w:rsidRPr="008A4F78">
          <w:rPr>
            <w:sz w:val="28"/>
            <w:szCs w:val="28"/>
          </w:rPr>
          <w:instrText>PAGE   \* MERGEFORMAT</w:instrText>
        </w:r>
        <w:r w:rsidRPr="008A4F78">
          <w:rPr>
            <w:sz w:val="28"/>
            <w:szCs w:val="28"/>
          </w:rPr>
          <w:fldChar w:fldCharType="separate"/>
        </w:r>
        <w:r w:rsidR="001700C9">
          <w:rPr>
            <w:noProof/>
            <w:sz w:val="28"/>
            <w:szCs w:val="28"/>
          </w:rPr>
          <w:t>6</w:t>
        </w:r>
        <w:r w:rsidRPr="008A4F78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31C06"/>
    <w:rsid w:val="000375BB"/>
    <w:rsid w:val="000451F1"/>
    <w:rsid w:val="000C496F"/>
    <w:rsid w:val="000D68F9"/>
    <w:rsid w:val="000F31DC"/>
    <w:rsid w:val="00116AA9"/>
    <w:rsid w:val="001402ED"/>
    <w:rsid w:val="001416AD"/>
    <w:rsid w:val="0014279B"/>
    <w:rsid w:val="001500AE"/>
    <w:rsid w:val="00164548"/>
    <w:rsid w:val="001700C9"/>
    <w:rsid w:val="00183295"/>
    <w:rsid w:val="00196968"/>
    <w:rsid w:val="001B4912"/>
    <w:rsid w:val="001D01FA"/>
    <w:rsid w:val="001E2F96"/>
    <w:rsid w:val="001F53DD"/>
    <w:rsid w:val="00256EB7"/>
    <w:rsid w:val="00280003"/>
    <w:rsid w:val="002B0FB8"/>
    <w:rsid w:val="002E524A"/>
    <w:rsid w:val="00380A66"/>
    <w:rsid w:val="003B54B3"/>
    <w:rsid w:val="003B69AA"/>
    <w:rsid w:val="003E0DA2"/>
    <w:rsid w:val="003E5297"/>
    <w:rsid w:val="004A0F72"/>
    <w:rsid w:val="004B4D03"/>
    <w:rsid w:val="004C5E75"/>
    <w:rsid w:val="004F722C"/>
    <w:rsid w:val="005429A5"/>
    <w:rsid w:val="005710EC"/>
    <w:rsid w:val="00575C1B"/>
    <w:rsid w:val="005944DA"/>
    <w:rsid w:val="005B1500"/>
    <w:rsid w:val="005D3C7A"/>
    <w:rsid w:val="005D490F"/>
    <w:rsid w:val="005D6C54"/>
    <w:rsid w:val="006250AC"/>
    <w:rsid w:val="00664407"/>
    <w:rsid w:val="006A42C8"/>
    <w:rsid w:val="006C6C63"/>
    <w:rsid w:val="006F11E3"/>
    <w:rsid w:val="00705FE3"/>
    <w:rsid w:val="00723D66"/>
    <w:rsid w:val="0074503C"/>
    <w:rsid w:val="00782E0E"/>
    <w:rsid w:val="007A1A25"/>
    <w:rsid w:val="007B166D"/>
    <w:rsid w:val="007C5CD7"/>
    <w:rsid w:val="007F418A"/>
    <w:rsid w:val="0082368D"/>
    <w:rsid w:val="00863F45"/>
    <w:rsid w:val="008A4F78"/>
    <w:rsid w:val="008B6031"/>
    <w:rsid w:val="008E573B"/>
    <w:rsid w:val="00941DBC"/>
    <w:rsid w:val="0099366C"/>
    <w:rsid w:val="009D335E"/>
    <w:rsid w:val="009F068E"/>
    <w:rsid w:val="00A10C8D"/>
    <w:rsid w:val="00A21CB0"/>
    <w:rsid w:val="00A442F0"/>
    <w:rsid w:val="00A66D48"/>
    <w:rsid w:val="00A725A7"/>
    <w:rsid w:val="00A976A2"/>
    <w:rsid w:val="00AA5254"/>
    <w:rsid w:val="00AB3220"/>
    <w:rsid w:val="00AE0F86"/>
    <w:rsid w:val="00B1581C"/>
    <w:rsid w:val="00B30AA1"/>
    <w:rsid w:val="00B52740"/>
    <w:rsid w:val="00B565D2"/>
    <w:rsid w:val="00B5779B"/>
    <w:rsid w:val="00BA00D4"/>
    <w:rsid w:val="00BB3439"/>
    <w:rsid w:val="00BE1EE4"/>
    <w:rsid w:val="00C33C83"/>
    <w:rsid w:val="00C6169F"/>
    <w:rsid w:val="00C77DF8"/>
    <w:rsid w:val="00C95D53"/>
    <w:rsid w:val="00CB1B43"/>
    <w:rsid w:val="00CF1F9A"/>
    <w:rsid w:val="00D17194"/>
    <w:rsid w:val="00D56FEF"/>
    <w:rsid w:val="00D73A3C"/>
    <w:rsid w:val="00E344FF"/>
    <w:rsid w:val="00E54BB9"/>
    <w:rsid w:val="00EC1142"/>
    <w:rsid w:val="00EC4397"/>
    <w:rsid w:val="00ED4578"/>
    <w:rsid w:val="00EE7143"/>
    <w:rsid w:val="00F343CA"/>
    <w:rsid w:val="00F56A34"/>
    <w:rsid w:val="00FA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3D870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ED457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4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D45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45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3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Майлыбаева Ляззат Куанышевна</cp:lastModifiedBy>
  <cp:revision>45</cp:revision>
  <cp:lastPrinted>2025-04-02T04:06:00Z</cp:lastPrinted>
  <dcterms:created xsi:type="dcterms:W3CDTF">2025-02-07T13:38:00Z</dcterms:created>
  <dcterms:modified xsi:type="dcterms:W3CDTF">2025-04-02T04:14:00Z</dcterms:modified>
</cp:coreProperties>
</file>